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AC1" w:rsidRPr="00ED4664" w:rsidRDefault="003870B7" w:rsidP="00ED4664">
      <w:pPr>
        <w:jc w:val="center"/>
        <w:rPr>
          <w:rFonts w:asciiTheme="minorEastAsia" w:hAnsiTheme="minorEastAsia"/>
          <w:b/>
          <w:sz w:val="44"/>
          <w:szCs w:val="44"/>
        </w:rPr>
      </w:pPr>
      <w:r w:rsidRPr="00ED4664">
        <w:rPr>
          <w:rFonts w:asciiTheme="minorEastAsia" w:hAnsiTheme="minorEastAsia" w:hint="eastAsia"/>
          <w:b/>
          <w:sz w:val="44"/>
          <w:szCs w:val="44"/>
        </w:rPr>
        <w:t>201</w:t>
      </w:r>
      <w:r w:rsidR="004F3CAF">
        <w:rPr>
          <w:rFonts w:asciiTheme="minorEastAsia" w:hAnsiTheme="minorEastAsia"/>
          <w:b/>
          <w:sz w:val="44"/>
          <w:szCs w:val="44"/>
        </w:rPr>
        <w:t>4</w:t>
      </w:r>
      <w:r w:rsidRPr="00ED4664">
        <w:rPr>
          <w:rFonts w:asciiTheme="minorEastAsia" w:hAnsiTheme="minorEastAsia" w:hint="eastAsia"/>
          <w:b/>
          <w:sz w:val="44"/>
          <w:szCs w:val="44"/>
        </w:rPr>
        <w:t>年分级上岗评审通知</w:t>
      </w:r>
    </w:p>
    <w:p w:rsidR="00ED4664" w:rsidRPr="009B5931" w:rsidRDefault="00ED4664">
      <w:pPr>
        <w:rPr>
          <w:rFonts w:ascii="仿宋_GB2312" w:eastAsia="仿宋_GB2312"/>
          <w:sz w:val="30"/>
          <w:szCs w:val="30"/>
        </w:rPr>
      </w:pPr>
    </w:p>
    <w:p w:rsidR="003870B7" w:rsidRDefault="00ED4664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各有关人员：</w:t>
      </w:r>
    </w:p>
    <w:p w:rsidR="00ED4664" w:rsidRPr="00ED4664" w:rsidRDefault="00ED4664" w:rsidP="00ED4664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D4664">
        <w:rPr>
          <w:rFonts w:ascii="仿宋_GB2312" w:eastAsia="仿宋_GB2312" w:hint="eastAsia"/>
          <w:sz w:val="30"/>
          <w:szCs w:val="30"/>
        </w:rPr>
        <w:t>根据院关于201</w:t>
      </w:r>
      <w:r w:rsidR="004F3CAF">
        <w:rPr>
          <w:rFonts w:ascii="仿宋_GB2312" w:eastAsia="仿宋_GB2312"/>
          <w:sz w:val="30"/>
          <w:szCs w:val="30"/>
        </w:rPr>
        <w:t>4</w:t>
      </w:r>
      <w:r w:rsidRPr="00ED4664">
        <w:rPr>
          <w:rFonts w:ascii="仿宋_GB2312" w:eastAsia="仿宋_GB2312" w:hint="eastAsia"/>
          <w:sz w:val="30"/>
          <w:szCs w:val="30"/>
        </w:rPr>
        <w:t>年分级上岗</w:t>
      </w:r>
      <w:r>
        <w:rPr>
          <w:rFonts w:ascii="仿宋_GB2312" w:eastAsia="仿宋_GB2312" w:hint="eastAsia"/>
          <w:sz w:val="30"/>
          <w:szCs w:val="30"/>
        </w:rPr>
        <w:t>的电子版通知精神，现将有关情况通知如下，请做好准备。</w:t>
      </w:r>
    </w:p>
    <w:p w:rsidR="00F97F88" w:rsidRPr="00A12487" w:rsidRDefault="00F97F88" w:rsidP="00F97F88">
      <w:pPr>
        <w:ind w:firstLineChars="200" w:firstLine="640"/>
        <w:jc w:val="left"/>
        <w:rPr>
          <w:rFonts w:ascii="华文中宋" w:eastAsia="华文中宋" w:hAnsi="华文中宋"/>
          <w:sz w:val="32"/>
          <w:szCs w:val="30"/>
        </w:rPr>
      </w:pPr>
      <w:r w:rsidRPr="00A12487">
        <w:rPr>
          <w:rFonts w:ascii="华文中宋" w:eastAsia="华文中宋" w:hAnsi="华文中宋"/>
          <w:sz w:val="32"/>
          <w:szCs w:val="30"/>
        </w:rPr>
        <w:t>一、申报条件</w:t>
      </w:r>
    </w:p>
    <w:p w:rsidR="00F97F88" w:rsidRPr="00F97F88" w:rsidRDefault="00F97F88" w:rsidP="00F97F88">
      <w:pPr>
        <w:ind w:firstLineChars="200" w:firstLine="600"/>
        <w:jc w:val="left"/>
        <w:rPr>
          <w:rFonts w:ascii="仿宋_GB2312" w:eastAsia="仿宋_GB2312" w:hAnsi="Times New Roman"/>
          <w:b/>
          <w:sz w:val="30"/>
          <w:szCs w:val="30"/>
          <w:u w:val="single"/>
        </w:rPr>
      </w:pPr>
      <w:r w:rsidRPr="00547F12">
        <w:rPr>
          <w:rFonts w:ascii="仿宋_GB2312" w:eastAsia="仿宋_GB2312" w:hAnsi="Times New Roman" w:hint="eastAsia"/>
          <w:sz w:val="30"/>
          <w:szCs w:val="30"/>
        </w:rPr>
        <w:t>（一）</w:t>
      </w:r>
      <w:r w:rsidR="004863BE" w:rsidRPr="004D37B3">
        <w:rPr>
          <w:rFonts w:ascii="宋体" w:eastAsia="仿宋_GB2312" w:hAnsi="宋体" w:hint="eastAsia"/>
          <w:sz w:val="32"/>
          <w:szCs w:val="30"/>
        </w:rPr>
        <w:t>201</w:t>
      </w:r>
      <w:r w:rsidR="004F3CAF">
        <w:rPr>
          <w:rFonts w:ascii="宋体" w:eastAsia="仿宋_GB2312" w:hAnsi="宋体"/>
          <w:sz w:val="32"/>
          <w:szCs w:val="30"/>
        </w:rPr>
        <w:t>4</w:t>
      </w:r>
      <w:r w:rsidR="004863BE" w:rsidRPr="004D37B3">
        <w:rPr>
          <w:rFonts w:ascii="宋体" w:eastAsia="仿宋_GB2312" w:hAnsi="宋体" w:hint="eastAsia"/>
          <w:sz w:val="32"/>
          <w:szCs w:val="30"/>
        </w:rPr>
        <w:t>年</w:t>
      </w:r>
      <w:r w:rsidR="004863BE" w:rsidRPr="004D37B3">
        <w:rPr>
          <w:rFonts w:ascii="宋体" w:eastAsia="仿宋_GB2312" w:hAnsi="宋体" w:hint="eastAsia"/>
          <w:sz w:val="32"/>
          <w:szCs w:val="30"/>
        </w:rPr>
        <w:t>12</w:t>
      </w:r>
      <w:r w:rsidR="004863BE" w:rsidRPr="004D37B3">
        <w:rPr>
          <w:rFonts w:ascii="宋体" w:eastAsia="仿宋_GB2312" w:hAnsi="宋体" w:hint="eastAsia"/>
          <w:sz w:val="32"/>
          <w:szCs w:val="30"/>
        </w:rPr>
        <w:t>月</w:t>
      </w:r>
      <w:r w:rsidR="004F3CAF">
        <w:rPr>
          <w:rFonts w:ascii="宋体" w:eastAsia="仿宋_GB2312" w:hAnsi="宋体"/>
          <w:sz w:val="32"/>
          <w:szCs w:val="30"/>
        </w:rPr>
        <w:t>31</w:t>
      </w:r>
      <w:r w:rsidR="004863BE" w:rsidRPr="004D37B3">
        <w:rPr>
          <w:rFonts w:ascii="宋体" w:eastAsia="仿宋_GB2312" w:hAnsi="宋体" w:hint="eastAsia"/>
          <w:sz w:val="32"/>
          <w:szCs w:val="30"/>
        </w:rPr>
        <w:t>日前，凡符合上一级专业技术岗位条件要求的专业技术人员，均可申报聘用相应专业技术岗位。考核不合格或未参加考核的年度，不计入有效任职年限。待岗人员、停薪留职人员、内退人员不参加各级专业技术岗位的聘任。</w:t>
      </w:r>
    </w:p>
    <w:p w:rsidR="00F97F88" w:rsidRPr="00547F12" w:rsidRDefault="00F97F88" w:rsidP="00F97F88">
      <w:pPr>
        <w:ind w:firstLineChars="200" w:firstLine="600"/>
        <w:jc w:val="left"/>
        <w:rPr>
          <w:rFonts w:ascii="仿宋_GB2312" w:eastAsia="仿宋_GB2312" w:hAnsi="Times New Roman"/>
          <w:sz w:val="30"/>
          <w:szCs w:val="30"/>
        </w:rPr>
      </w:pPr>
      <w:r w:rsidRPr="00547F12">
        <w:rPr>
          <w:rFonts w:ascii="仿宋_GB2312" w:eastAsia="仿宋_GB2312" w:hAnsi="Times New Roman" w:hint="eastAsia"/>
          <w:sz w:val="30"/>
          <w:szCs w:val="30"/>
        </w:rPr>
        <w:t>（二）</w:t>
      </w:r>
      <w:r w:rsidR="004863BE" w:rsidRPr="004D37B3">
        <w:rPr>
          <w:rFonts w:ascii="宋体" w:eastAsia="仿宋_GB2312" w:hAnsi="宋体" w:hint="eastAsia"/>
          <w:sz w:val="32"/>
          <w:szCs w:val="30"/>
        </w:rPr>
        <w:t>按照</w:t>
      </w:r>
      <w:r w:rsidR="004863BE">
        <w:rPr>
          <w:rFonts w:ascii="宋体" w:eastAsia="仿宋_GB2312" w:hAnsi="宋体" w:hint="eastAsia"/>
          <w:bCs/>
          <w:sz w:val="32"/>
          <w:szCs w:val="30"/>
        </w:rPr>
        <w:t>《关于印发〈</w:t>
      </w:r>
      <w:r w:rsidR="004863BE" w:rsidRPr="004D37B3">
        <w:rPr>
          <w:rFonts w:ascii="宋体" w:eastAsia="仿宋_GB2312" w:hAnsi="宋体" w:hint="eastAsia"/>
          <w:bCs/>
          <w:sz w:val="32"/>
          <w:szCs w:val="30"/>
        </w:rPr>
        <w:t>中国水产科学研究院岗位设置管理</w:t>
      </w:r>
      <w:r w:rsidR="004863BE">
        <w:rPr>
          <w:rFonts w:ascii="宋体" w:eastAsia="仿宋_GB2312" w:hAnsi="宋体" w:hint="eastAsia"/>
          <w:bCs/>
          <w:sz w:val="32"/>
          <w:szCs w:val="30"/>
        </w:rPr>
        <w:t>试行办法〉和〈中国水产科学研究院专业技术岗位聘用暂行办法〉</w:t>
      </w:r>
      <w:r w:rsidR="004863BE" w:rsidRPr="004D37B3">
        <w:rPr>
          <w:rFonts w:ascii="宋体" w:eastAsia="仿宋_GB2312" w:hAnsi="宋体" w:hint="eastAsia"/>
          <w:sz w:val="32"/>
          <w:szCs w:val="30"/>
        </w:rPr>
        <w:t>的通知》（水科人发</w:t>
      </w:r>
      <w:r w:rsidR="004863BE">
        <w:rPr>
          <w:rFonts w:ascii="宋体" w:eastAsia="仿宋_GB2312" w:hAnsi="宋体" w:hint="eastAsia"/>
          <w:sz w:val="32"/>
          <w:szCs w:val="30"/>
        </w:rPr>
        <w:t>〔</w:t>
      </w:r>
      <w:r w:rsidR="004863BE" w:rsidRPr="004D37B3">
        <w:rPr>
          <w:rFonts w:ascii="宋体" w:eastAsia="仿宋_GB2312" w:hAnsi="宋体" w:hint="eastAsia"/>
          <w:sz w:val="32"/>
          <w:szCs w:val="30"/>
        </w:rPr>
        <w:t>2009</w:t>
      </w:r>
      <w:r w:rsidR="004863BE">
        <w:rPr>
          <w:rFonts w:ascii="宋体" w:eastAsia="仿宋_GB2312" w:hAnsi="宋体" w:hint="eastAsia"/>
          <w:sz w:val="32"/>
          <w:szCs w:val="30"/>
        </w:rPr>
        <w:t>〕</w:t>
      </w:r>
      <w:r w:rsidR="004863BE" w:rsidRPr="004D37B3">
        <w:rPr>
          <w:rFonts w:ascii="宋体" w:eastAsia="仿宋_GB2312" w:hAnsi="宋体" w:hint="eastAsia"/>
          <w:sz w:val="32"/>
          <w:szCs w:val="30"/>
        </w:rPr>
        <w:t>69</w:t>
      </w:r>
      <w:r w:rsidR="004863BE" w:rsidRPr="004D37B3">
        <w:rPr>
          <w:rFonts w:ascii="宋体" w:eastAsia="仿宋_GB2312" w:hAnsi="宋体" w:hint="eastAsia"/>
          <w:sz w:val="32"/>
          <w:szCs w:val="30"/>
        </w:rPr>
        <w:t>号）的有关规定进行申报。</w:t>
      </w:r>
    </w:p>
    <w:p w:rsidR="00F97F88" w:rsidRPr="00A12487" w:rsidRDefault="00F97F88" w:rsidP="00F97F88">
      <w:pPr>
        <w:ind w:firstLineChars="200" w:firstLine="640"/>
        <w:jc w:val="left"/>
        <w:rPr>
          <w:rFonts w:ascii="华文中宋" w:eastAsia="华文中宋" w:hAnsi="华文中宋"/>
          <w:sz w:val="32"/>
          <w:szCs w:val="30"/>
        </w:rPr>
      </w:pPr>
      <w:r w:rsidRPr="00A12487">
        <w:rPr>
          <w:rFonts w:ascii="华文中宋" w:eastAsia="华文中宋" w:hAnsi="华文中宋"/>
          <w:sz w:val="32"/>
          <w:szCs w:val="30"/>
        </w:rPr>
        <w:t>二、岗位聘用程序</w:t>
      </w:r>
    </w:p>
    <w:p w:rsidR="004863BE" w:rsidRPr="004D37B3" w:rsidRDefault="004863BE" w:rsidP="004863BE">
      <w:pPr>
        <w:spacing w:line="580" w:lineRule="exact"/>
        <w:ind w:firstLineChars="200" w:firstLine="640"/>
        <w:rPr>
          <w:rFonts w:ascii="宋体" w:eastAsia="仿宋_GB2312" w:hAnsi="宋体"/>
          <w:sz w:val="32"/>
          <w:szCs w:val="30"/>
        </w:rPr>
      </w:pPr>
      <w:r w:rsidRPr="004D37B3">
        <w:rPr>
          <w:rFonts w:ascii="宋体" w:eastAsia="仿宋_GB2312" w:hAnsi="宋体" w:hint="eastAsia"/>
          <w:sz w:val="32"/>
          <w:szCs w:val="30"/>
        </w:rPr>
        <w:t>（一）申报研究员二级岗位的人员，经单位组织初评、报院评审、部人事劳动司核准后，各单位正式聘用。</w:t>
      </w:r>
    </w:p>
    <w:p w:rsidR="004863BE" w:rsidRPr="004D37B3" w:rsidRDefault="004863BE" w:rsidP="004863BE">
      <w:pPr>
        <w:spacing w:line="580" w:lineRule="exact"/>
        <w:ind w:firstLineChars="200" w:firstLine="640"/>
        <w:rPr>
          <w:rFonts w:ascii="宋体" w:eastAsia="仿宋_GB2312" w:hAnsi="宋体"/>
          <w:sz w:val="32"/>
          <w:szCs w:val="30"/>
        </w:rPr>
      </w:pPr>
      <w:r w:rsidRPr="004D37B3">
        <w:rPr>
          <w:rFonts w:ascii="宋体" w:eastAsia="仿宋_GB2312" w:hAnsi="宋体" w:hint="eastAsia"/>
          <w:sz w:val="32"/>
          <w:szCs w:val="30"/>
        </w:rPr>
        <w:t>（二）申报研究员三级岗位的人员，由院组织成立的正高级专业技术岗位评审委员会评审，各单位提出拟聘用名单报院</w:t>
      </w:r>
      <w:r w:rsidRPr="004D37B3">
        <w:rPr>
          <w:rFonts w:ascii="宋体" w:eastAsia="仿宋_GB2312" w:hAnsi="宋体" w:hint="eastAsia"/>
          <w:sz w:val="32"/>
          <w:szCs w:val="30"/>
        </w:rPr>
        <w:t>,</w:t>
      </w:r>
      <w:r w:rsidRPr="004D37B3">
        <w:rPr>
          <w:rFonts w:ascii="宋体" w:eastAsia="仿宋_GB2312" w:hAnsi="宋体" w:hint="eastAsia"/>
          <w:sz w:val="32"/>
          <w:szCs w:val="30"/>
        </w:rPr>
        <w:t>经院核准后，各单位正式聘用。</w:t>
      </w:r>
    </w:p>
    <w:p w:rsidR="004863BE" w:rsidRPr="004D37B3" w:rsidRDefault="004863BE" w:rsidP="004863BE">
      <w:pPr>
        <w:spacing w:line="580" w:lineRule="exact"/>
        <w:ind w:firstLineChars="200" w:firstLine="640"/>
        <w:rPr>
          <w:rFonts w:ascii="宋体" w:eastAsia="仿宋_GB2312" w:hAnsi="宋体"/>
          <w:sz w:val="32"/>
          <w:szCs w:val="30"/>
        </w:rPr>
      </w:pPr>
      <w:r w:rsidRPr="004D37B3">
        <w:rPr>
          <w:rFonts w:ascii="宋体" w:eastAsia="仿宋_GB2312" w:hAnsi="宋体" w:hint="eastAsia"/>
          <w:bCs/>
          <w:sz w:val="32"/>
          <w:szCs w:val="30"/>
        </w:rPr>
        <w:t>（三）对</w:t>
      </w:r>
      <w:r w:rsidRPr="004D37B3">
        <w:rPr>
          <w:rFonts w:ascii="宋体" w:eastAsia="仿宋_GB2312" w:hAnsi="宋体" w:hint="eastAsia"/>
          <w:sz w:val="32"/>
          <w:szCs w:val="30"/>
        </w:rPr>
        <w:t>副高级</w:t>
      </w:r>
      <w:r w:rsidRPr="004D37B3">
        <w:rPr>
          <w:rFonts w:ascii="宋体" w:eastAsia="仿宋_GB2312" w:hAnsi="宋体" w:hint="eastAsia"/>
          <w:bCs/>
          <w:sz w:val="32"/>
          <w:szCs w:val="30"/>
        </w:rPr>
        <w:t>及以下岗位，由各单位的专业技术岗位评审委员会组织评审，各单位正式聘用。</w:t>
      </w:r>
    </w:p>
    <w:p w:rsidR="00F97F88" w:rsidRPr="00A12487" w:rsidRDefault="00F97F88" w:rsidP="00F97F88">
      <w:pPr>
        <w:ind w:firstLineChars="200" w:firstLine="640"/>
        <w:jc w:val="left"/>
        <w:rPr>
          <w:rFonts w:ascii="华文中宋" w:eastAsia="华文中宋" w:hAnsi="华文中宋"/>
          <w:sz w:val="32"/>
          <w:szCs w:val="30"/>
        </w:rPr>
      </w:pPr>
      <w:r w:rsidRPr="00A12487">
        <w:rPr>
          <w:rFonts w:ascii="华文中宋" w:eastAsia="华文中宋" w:hAnsi="华文中宋"/>
          <w:sz w:val="32"/>
          <w:szCs w:val="30"/>
        </w:rPr>
        <w:lastRenderedPageBreak/>
        <w:t>三、具体问题说明</w:t>
      </w:r>
    </w:p>
    <w:p w:rsidR="004863BE" w:rsidRPr="004D37B3" w:rsidRDefault="004863BE" w:rsidP="004863BE">
      <w:pPr>
        <w:spacing w:line="580" w:lineRule="exact"/>
        <w:ind w:firstLineChars="200" w:firstLine="640"/>
        <w:rPr>
          <w:rFonts w:ascii="宋体" w:eastAsia="仿宋_GB2312" w:hAnsi="宋体"/>
          <w:sz w:val="32"/>
          <w:szCs w:val="30"/>
        </w:rPr>
      </w:pPr>
      <w:r w:rsidRPr="004D37B3">
        <w:rPr>
          <w:rFonts w:ascii="宋体" w:eastAsia="仿宋_GB2312" w:hAnsi="宋体" w:hint="eastAsia"/>
          <w:sz w:val="32"/>
          <w:szCs w:val="30"/>
        </w:rPr>
        <w:t>（一）各单位须在有空岗的前提下，在院下达的控制指标内</w:t>
      </w:r>
      <w:r w:rsidRPr="004D37B3">
        <w:rPr>
          <w:rFonts w:ascii="宋体" w:eastAsia="仿宋_GB2312" w:hAnsi="宋体" w:hint="eastAsia"/>
          <w:sz w:val="32"/>
          <w:szCs w:val="30"/>
        </w:rPr>
        <w:t>,</w:t>
      </w:r>
      <w:r w:rsidRPr="004D37B3">
        <w:rPr>
          <w:rFonts w:ascii="宋体" w:eastAsia="仿宋_GB2312" w:hAnsi="宋体" w:hint="eastAsia"/>
          <w:sz w:val="32"/>
          <w:szCs w:val="30"/>
        </w:rPr>
        <w:t>按照岗位条件要求和规定程序组织本次岗位分级聘用工作。请根据《中国水产科学研究院中长期发展规划（</w:t>
      </w:r>
      <w:r w:rsidRPr="004D37B3">
        <w:rPr>
          <w:rFonts w:ascii="宋体" w:eastAsia="仿宋_GB2312" w:hAnsi="宋体" w:hint="eastAsia"/>
          <w:sz w:val="32"/>
          <w:szCs w:val="30"/>
        </w:rPr>
        <w:t>2009</w:t>
      </w:r>
      <w:r w:rsidRPr="004D37B3">
        <w:rPr>
          <w:rFonts w:ascii="宋体" w:eastAsia="仿宋_GB2312" w:hAnsi="宋体" w:hint="eastAsia"/>
          <w:sz w:val="32"/>
          <w:szCs w:val="30"/>
        </w:rPr>
        <w:t>－</w:t>
      </w:r>
      <w:r w:rsidRPr="004D37B3">
        <w:rPr>
          <w:rFonts w:ascii="宋体" w:eastAsia="仿宋_GB2312" w:hAnsi="宋体" w:hint="eastAsia"/>
          <w:sz w:val="32"/>
          <w:szCs w:val="30"/>
        </w:rPr>
        <w:t>2020</w:t>
      </w:r>
      <w:r w:rsidRPr="004D37B3">
        <w:rPr>
          <w:rFonts w:ascii="宋体" w:eastAsia="仿宋_GB2312" w:hAnsi="宋体" w:hint="eastAsia"/>
          <w:sz w:val="32"/>
          <w:szCs w:val="30"/>
        </w:rPr>
        <w:t>）》和《中国水产科学研究院科技人才队伍中长期发展规划（</w:t>
      </w:r>
      <w:r w:rsidRPr="004D37B3">
        <w:rPr>
          <w:rFonts w:ascii="宋体" w:eastAsia="仿宋_GB2312" w:hAnsi="宋体" w:hint="eastAsia"/>
          <w:sz w:val="32"/>
          <w:szCs w:val="30"/>
        </w:rPr>
        <w:t>2011</w:t>
      </w:r>
      <w:r w:rsidRPr="004D37B3">
        <w:rPr>
          <w:rFonts w:ascii="宋体" w:eastAsia="仿宋_GB2312" w:hAnsi="宋体" w:hint="eastAsia"/>
          <w:sz w:val="32"/>
          <w:szCs w:val="30"/>
        </w:rPr>
        <w:t>－</w:t>
      </w:r>
      <w:r w:rsidRPr="004D37B3">
        <w:rPr>
          <w:rFonts w:ascii="宋体" w:eastAsia="仿宋_GB2312" w:hAnsi="宋体" w:hint="eastAsia"/>
          <w:sz w:val="32"/>
          <w:szCs w:val="30"/>
        </w:rPr>
        <w:t>2020</w:t>
      </w:r>
      <w:r w:rsidRPr="004D37B3">
        <w:rPr>
          <w:rFonts w:ascii="宋体" w:eastAsia="仿宋_GB2312" w:hAnsi="宋体" w:hint="eastAsia"/>
          <w:sz w:val="32"/>
          <w:szCs w:val="30"/>
        </w:rPr>
        <w:t>年）》要求，从本单位长远发展和人才队伍建设实际出发，合理使用各级岗位指标，并为引进急需人才预留所需指标，不得为了将单位岗位数填满而降低聘用标准。</w:t>
      </w:r>
    </w:p>
    <w:p w:rsidR="004863BE" w:rsidRPr="004D37B3" w:rsidRDefault="004863BE" w:rsidP="004863BE">
      <w:pPr>
        <w:spacing w:line="580" w:lineRule="exact"/>
        <w:ind w:firstLineChars="200" w:firstLine="640"/>
        <w:rPr>
          <w:rFonts w:ascii="宋体" w:eastAsia="仿宋_GB2312" w:hAnsi="宋体"/>
          <w:sz w:val="32"/>
          <w:szCs w:val="30"/>
        </w:rPr>
      </w:pPr>
      <w:r w:rsidRPr="004D37B3">
        <w:rPr>
          <w:rFonts w:ascii="宋体" w:eastAsia="仿宋_GB2312" w:hAnsi="宋体" w:hint="eastAsia"/>
          <w:sz w:val="32"/>
          <w:szCs w:val="30"/>
        </w:rPr>
        <w:t>（二）对</w:t>
      </w:r>
      <w:r w:rsidRPr="004D37B3">
        <w:rPr>
          <w:rFonts w:ascii="宋体" w:eastAsia="仿宋_GB2312" w:hAnsi="宋体" w:hint="eastAsia"/>
          <w:sz w:val="32"/>
          <w:szCs w:val="30"/>
        </w:rPr>
        <w:t>201</w:t>
      </w:r>
      <w:r w:rsidR="004F3CAF">
        <w:rPr>
          <w:rFonts w:ascii="宋体" w:eastAsia="仿宋_GB2312" w:hAnsi="宋体"/>
          <w:sz w:val="32"/>
          <w:szCs w:val="30"/>
        </w:rPr>
        <w:t>4</w:t>
      </w:r>
      <w:r w:rsidRPr="004D37B3">
        <w:rPr>
          <w:rFonts w:ascii="宋体" w:eastAsia="仿宋_GB2312" w:hAnsi="宋体" w:hint="eastAsia"/>
          <w:sz w:val="32"/>
          <w:szCs w:val="30"/>
        </w:rPr>
        <w:t>年</w:t>
      </w:r>
      <w:r w:rsidRPr="004D37B3">
        <w:rPr>
          <w:rFonts w:ascii="宋体" w:eastAsia="仿宋_GB2312" w:hAnsi="宋体" w:hint="eastAsia"/>
          <w:sz w:val="32"/>
          <w:szCs w:val="30"/>
        </w:rPr>
        <w:t>12</w:t>
      </w:r>
      <w:r w:rsidRPr="004D37B3">
        <w:rPr>
          <w:rFonts w:ascii="宋体" w:eastAsia="仿宋_GB2312" w:hAnsi="宋体" w:hint="eastAsia"/>
          <w:sz w:val="32"/>
          <w:szCs w:val="30"/>
        </w:rPr>
        <w:t>月</w:t>
      </w:r>
      <w:r w:rsidRPr="004D37B3">
        <w:rPr>
          <w:rFonts w:ascii="宋体" w:eastAsia="仿宋_GB2312" w:hAnsi="宋体" w:hint="eastAsia"/>
          <w:sz w:val="32"/>
          <w:szCs w:val="30"/>
        </w:rPr>
        <w:t>31</w:t>
      </w:r>
      <w:r w:rsidRPr="004D37B3">
        <w:rPr>
          <w:rFonts w:ascii="宋体" w:eastAsia="仿宋_GB2312" w:hAnsi="宋体" w:hint="eastAsia"/>
          <w:sz w:val="32"/>
          <w:szCs w:val="30"/>
        </w:rPr>
        <w:t>日前，符合本单位相应岗位聘用条件的，聘用上岗时间自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14"/>
        </w:smartTagPr>
        <w:r w:rsidRPr="004D37B3">
          <w:rPr>
            <w:rFonts w:ascii="宋体" w:eastAsia="仿宋_GB2312" w:hAnsi="宋体" w:hint="eastAsia"/>
            <w:sz w:val="32"/>
            <w:szCs w:val="30"/>
          </w:rPr>
          <w:t>2014</w:t>
        </w:r>
        <w:r w:rsidRPr="004D37B3">
          <w:rPr>
            <w:rFonts w:ascii="宋体" w:eastAsia="仿宋_GB2312" w:hAnsi="宋体" w:hint="eastAsia"/>
            <w:sz w:val="32"/>
            <w:szCs w:val="30"/>
          </w:rPr>
          <w:t>年</w:t>
        </w:r>
        <w:r w:rsidRPr="004D37B3">
          <w:rPr>
            <w:rFonts w:ascii="宋体" w:eastAsia="仿宋_GB2312" w:hAnsi="宋体" w:hint="eastAsia"/>
            <w:sz w:val="32"/>
            <w:szCs w:val="30"/>
          </w:rPr>
          <w:t>1</w:t>
        </w:r>
        <w:r w:rsidRPr="004D37B3">
          <w:rPr>
            <w:rFonts w:ascii="宋体" w:eastAsia="仿宋_GB2312" w:hAnsi="宋体" w:hint="eastAsia"/>
            <w:sz w:val="32"/>
            <w:szCs w:val="30"/>
          </w:rPr>
          <w:t>月</w:t>
        </w:r>
        <w:r w:rsidRPr="004D37B3">
          <w:rPr>
            <w:rFonts w:ascii="宋体" w:eastAsia="仿宋_GB2312" w:hAnsi="宋体" w:hint="eastAsia"/>
            <w:sz w:val="32"/>
            <w:szCs w:val="30"/>
          </w:rPr>
          <w:t>1</w:t>
        </w:r>
        <w:r w:rsidRPr="004D37B3">
          <w:rPr>
            <w:rFonts w:ascii="宋体" w:eastAsia="仿宋_GB2312" w:hAnsi="宋体" w:hint="eastAsia"/>
            <w:sz w:val="32"/>
            <w:szCs w:val="30"/>
          </w:rPr>
          <w:t>日起</w:t>
        </w:r>
      </w:smartTag>
      <w:r w:rsidRPr="004D37B3">
        <w:rPr>
          <w:rFonts w:ascii="宋体" w:eastAsia="仿宋_GB2312" w:hAnsi="宋体" w:hint="eastAsia"/>
          <w:sz w:val="32"/>
          <w:szCs w:val="30"/>
        </w:rPr>
        <w:t>计算。</w:t>
      </w:r>
    </w:p>
    <w:p w:rsidR="004863BE" w:rsidRPr="004D37B3" w:rsidRDefault="004863BE" w:rsidP="004863BE">
      <w:pPr>
        <w:spacing w:line="580" w:lineRule="exact"/>
        <w:ind w:firstLineChars="200" w:firstLine="640"/>
        <w:rPr>
          <w:rFonts w:ascii="宋体" w:eastAsia="仿宋_GB2312" w:hAnsi="宋体"/>
          <w:sz w:val="32"/>
          <w:szCs w:val="30"/>
        </w:rPr>
      </w:pPr>
      <w:r w:rsidRPr="004D37B3">
        <w:rPr>
          <w:rFonts w:ascii="宋体" w:eastAsia="仿宋_GB2312" w:hAnsi="宋体" w:hint="eastAsia"/>
          <w:sz w:val="32"/>
          <w:szCs w:val="30"/>
        </w:rPr>
        <w:t>（三）</w:t>
      </w:r>
      <w:r w:rsidRPr="004D37B3">
        <w:rPr>
          <w:rFonts w:ascii="宋体" w:eastAsia="仿宋_GB2312" w:hAnsi="宋体" w:hint="eastAsia"/>
          <w:sz w:val="32"/>
          <w:szCs w:val="30"/>
        </w:rPr>
        <w:t>201</w:t>
      </w:r>
      <w:r w:rsidR="004F3CAF">
        <w:rPr>
          <w:rFonts w:ascii="宋体" w:eastAsia="仿宋_GB2312" w:hAnsi="宋体"/>
          <w:sz w:val="32"/>
          <w:szCs w:val="30"/>
        </w:rPr>
        <w:t>4</w:t>
      </w:r>
      <w:r w:rsidRPr="004D37B3">
        <w:rPr>
          <w:rFonts w:ascii="宋体" w:eastAsia="仿宋_GB2312" w:hAnsi="宋体" w:hint="eastAsia"/>
          <w:sz w:val="32"/>
          <w:szCs w:val="30"/>
        </w:rPr>
        <w:t>年度通过院各级评委会评审取得相应专业技术职务任职资格的人员，各单位报院备案后可聘用到相应级别最低等级的专业技术岗位，聘用上岗时间自取得任职资格之日起计算。</w:t>
      </w:r>
    </w:p>
    <w:p w:rsidR="004863BE" w:rsidRPr="004D37B3" w:rsidRDefault="004863BE" w:rsidP="004863BE">
      <w:pPr>
        <w:spacing w:line="580" w:lineRule="exact"/>
        <w:ind w:firstLineChars="200" w:firstLine="640"/>
        <w:rPr>
          <w:rFonts w:ascii="宋体" w:eastAsia="仿宋_GB2312" w:hAnsi="宋体"/>
          <w:sz w:val="32"/>
          <w:szCs w:val="30"/>
        </w:rPr>
      </w:pPr>
      <w:r w:rsidRPr="004D37B3">
        <w:rPr>
          <w:rFonts w:ascii="宋体" w:eastAsia="仿宋_GB2312" w:hAnsi="宋体" w:hint="eastAsia"/>
          <w:sz w:val="32"/>
          <w:szCs w:val="30"/>
        </w:rPr>
        <w:t>（四）博士、硕士研究生毕业初聘的，可直接聘用到相应级别岗位，起聘时间不得早于符合本单位相应岗位聘用条件的时间。</w:t>
      </w:r>
    </w:p>
    <w:p w:rsidR="004863BE" w:rsidRPr="004D37B3" w:rsidRDefault="004863BE" w:rsidP="004863BE">
      <w:pPr>
        <w:spacing w:line="580" w:lineRule="exact"/>
        <w:ind w:firstLineChars="200" w:firstLine="640"/>
        <w:rPr>
          <w:rFonts w:ascii="宋体" w:eastAsia="仿宋_GB2312" w:hAnsi="宋体"/>
          <w:sz w:val="32"/>
          <w:szCs w:val="30"/>
        </w:rPr>
      </w:pPr>
      <w:r w:rsidRPr="004D37B3">
        <w:rPr>
          <w:rFonts w:ascii="宋体" w:eastAsia="仿宋_GB2312" w:hAnsi="宋体" w:hint="eastAsia"/>
          <w:sz w:val="32"/>
          <w:szCs w:val="30"/>
        </w:rPr>
        <w:t>（</w:t>
      </w:r>
      <w:r w:rsidR="0015516A">
        <w:rPr>
          <w:rFonts w:ascii="宋体" w:eastAsia="仿宋_GB2312" w:hAnsi="宋体" w:hint="eastAsia"/>
          <w:sz w:val="32"/>
          <w:szCs w:val="30"/>
        </w:rPr>
        <w:t>五</w:t>
      </w:r>
      <w:r w:rsidRPr="004D37B3">
        <w:rPr>
          <w:rFonts w:ascii="宋体" w:eastAsia="仿宋_GB2312" w:hAnsi="宋体" w:hint="eastAsia"/>
          <w:sz w:val="32"/>
          <w:szCs w:val="30"/>
        </w:rPr>
        <w:t>）岗位变动后，人员聘用管理实行易岗易薪。凡涉及岗位变动兑现国家相应工资待遇的，均从岗位变动的下月起执行。</w:t>
      </w:r>
    </w:p>
    <w:p w:rsidR="00F97F88" w:rsidRPr="00A12487" w:rsidRDefault="00F97F88" w:rsidP="00F97F88">
      <w:pPr>
        <w:ind w:firstLineChars="200" w:firstLine="640"/>
        <w:jc w:val="left"/>
        <w:rPr>
          <w:rFonts w:ascii="华文中宋" w:eastAsia="华文中宋" w:hAnsi="华文中宋"/>
          <w:sz w:val="32"/>
          <w:szCs w:val="30"/>
        </w:rPr>
      </w:pPr>
      <w:r w:rsidRPr="00A12487">
        <w:rPr>
          <w:rFonts w:ascii="华文中宋" w:eastAsia="华文中宋" w:hAnsi="华文中宋"/>
          <w:sz w:val="32"/>
          <w:szCs w:val="30"/>
        </w:rPr>
        <w:t>四、报送材料</w:t>
      </w:r>
    </w:p>
    <w:p w:rsidR="00F97F88" w:rsidRPr="00EC182E" w:rsidRDefault="00F97F88" w:rsidP="00F97F88">
      <w:pPr>
        <w:ind w:firstLineChars="200" w:firstLine="602"/>
        <w:jc w:val="left"/>
        <w:rPr>
          <w:rFonts w:ascii="仿宋_GB2312" w:eastAsia="仿宋_GB2312" w:hAnsi="Times New Roman"/>
          <w:b/>
          <w:sz w:val="30"/>
          <w:szCs w:val="30"/>
        </w:rPr>
      </w:pPr>
      <w:r w:rsidRPr="00EC182E">
        <w:rPr>
          <w:rFonts w:ascii="仿宋_GB2312" w:eastAsia="仿宋_GB2312" w:hAnsi="Times New Roman" w:hint="eastAsia"/>
          <w:b/>
          <w:sz w:val="30"/>
          <w:szCs w:val="30"/>
        </w:rPr>
        <w:t>（</w:t>
      </w:r>
      <w:r w:rsidR="00FE7A2F">
        <w:rPr>
          <w:rFonts w:ascii="仿宋_GB2312" w:eastAsia="仿宋_GB2312" w:hAnsi="Times New Roman" w:hint="eastAsia"/>
          <w:b/>
          <w:sz w:val="30"/>
          <w:szCs w:val="30"/>
        </w:rPr>
        <w:t>一</w:t>
      </w:r>
      <w:r w:rsidRPr="00EC182E">
        <w:rPr>
          <w:rFonts w:ascii="仿宋_GB2312" w:eastAsia="仿宋_GB2312" w:hAnsi="Times New Roman" w:hint="eastAsia"/>
          <w:b/>
          <w:sz w:val="30"/>
          <w:szCs w:val="30"/>
        </w:rPr>
        <w:t>）各级岗位</w:t>
      </w:r>
      <w:r w:rsidR="00FE7A2F">
        <w:rPr>
          <w:rFonts w:ascii="仿宋_GB2312" w:eastAsia="仿宋_GB2312" w:hAnsi="Times New Roman" w:hint="eastAsia"/>
          <w:b/>
          <w:sz w:val="30"/>
          <w:szCs w:val="30"/>
        </w:rPr>
        <w:t>上报</w:t>
      </w:r>
      <w:r w:rsidRPr="00EC182E">
        <w:rPr>
          <w:rFonts w:ascii="仿宋_GB2312" w:eastAsia="仿宋_GB2312" w:hAnsi="Times New Roman" w:hint="eastAsia"/>
          <w:b/>
          <w:sz w:val="30"/>
          <w:szCs w:val="30"/>
        </w:rPr>
        <w:t>材料</w:t>
      </w:r>
      <w:r w:rsidR="00FE7A2F">
        <w:rPr>
          <w:rFonts w:ascii="仿宋_GB2312" w:eastAsia="仿宋_GB2312" w:hAnsi="Times New Roman" w:hint="eastAsia"/>
          <w:b/>
          <w:sz w:val="30"/>
          <w:szCs w:val="30"/>
        </w:rPr>
        <w:t>（不含二级研究员）</w:t>
      </w:r>
    </w:p>
    <w:p w:rsidR="00F97F88" w:rsidRDefault="00EC3C28" w:rsidP="00F97F88">
      <w:pPr>
        <w:ind w:firstLineChars="200" w:firstLine="600"/>
        <w:jc w:val="left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lastRenderedPageBreak/>
        <w:t>1</w:t>
      </w:r>
      <w:r w:rsidR="00F97F88" w:rsidRPr="00811C8A">
        <w:rPr>
          <w:rFonts w:ascii="仿宋_GB2312" w:eastAsia="仿宋_GB2312" w:hAnsi="Times New Roman" w:hint="eastAsia"/>
          <w:sz w:val="30"/>
          <w:szCs w:val="30"/>
        </w:rPr>
        <w:t>.《</w:t>
      </w:r>
      <w:r w:rsidR="004863BE" w:rsidRPr="004D37B3">
        <w:rPr>
          <w:rFonts w:ascii="宋体" w:eastAsia="仿宋_GB2312" w:hAnsi="宋体" w:hint="eastAsia"/>
          <w:sz w:val="32"/>
          <w:szCs w:val="30"/>
        </w:rPr>
        <w:t>中国水产科学研究院院属单位专业技术岗位聘用审批备案表</w:t>
      </w:r>
      <w:r w:rsidR="00F97F88" w:rsidRPr="00811C8A">
        <w:rPr>
          <w:rFonts w:ascii="仿宋_GB2312" w:eastAsia="仿宋_GB2312" w:hAnsi="Times New Roman" w:hint="eastAsia"/>
          <w:sz w:val="30"/>
          <w:szCs w:val="30"/>
        </w:rPr>
        <w:t>》一式</w:t>
      </w:r>
      <w:r>
        <w:rPr>
          <w:rFonts w:ascii="仿宋_GB2312" w:eastAsia="仿宋_GB2312" w:hAnsi="Times New Roman" w:hint="eastAsia"/>
          <w:sz w:val="30"/>
          <w:szCs w:val="30"/>
        </w:rPr>
        <w:t>1</w:t>
      </w:r>
      <w:r w:rsidR="00F97F88" w:rsidRPr="00811C8A">
        <w:rPr>
          <w:rFonts w:ascii="仿宋_GB2312" w:eastAsia="仿宋_GB2312" w:hAnsi="Times New Roman" w:hint="eastAsia"/>
          <w:sz w:val="30"/>
          <w:szCs w:val="30"/>
        </w:rPr>
        <w:t>份</w:t>
      </w:r>
      <w:r w:rsidR="00F97F88">
        <w:rPr>
          <w:rFonts w:ascii="仿宋_GB2312" w:eastAsia="仿宋_GB2312" w:hAnsi="Times New Roman" w:hint="eastAsia"/>
          <w:sz w:val="30"/>
          <w:szCs w:val="30"/>
        </w:rPr>
        <w:t>。</w:t>
      </w:r>
    </w:p>
    <w:p w:rsidR="00FB241E" w:rsidRPr="00811C8A" w:rsidRDefault="00EC3C28" w:rsidP="00FB241E">
      <w:pPr>
        <w:ind w:firstLineChars="200" w:firstLine="600"/>
        <w:jc w:val="left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2．《</w:t>
      </w:r>
      <w:r w:rsidRPr="00EC3C28">
        <w:rPr>
          <w:rFonts w:ascii="仿宋_GB2312" w:eastAsia="仿宋_GB2312" w:hint="eastAsia"/>
          <w:sz w:val="30"/>
          <w:szCs w:val="30"/>
        </w:rPr>
        <w:t>岗位聘用申请表</w:t>
      </w:r>
      <w:r>
        <w:rPr>
          <w:rFonts w:ascii="仿宋_GB2312" w:eastAsia="仿宋_GB2312" w:hint="eastAsia"/>
          <w:sz w:val="30"/>
          <w:szCs w:val="30"/>
        </w:rPr>
        <w:t>》</w:t>
      </w:r>
      <w:r w:rsidRPr="00811C8A">
        <w:rPr>
          <w:rFonts w:ascii="仿宋_GB2312" w:eastAsia="仿宋_GB2312" w:hAnsi="Times New Roman" w:hint="eastAsia"/>
          <w:sz w:val="30"/>
          <w:szCs w:val="30"/>
        </w:rPr>
        <w:t>一式</w:t>
      </w:r>
      <w:r>
        <w:rPr>
          <w:rFonts w:ascii="仿宋_GB2312" w:eastAsia="仿宋_GB2312" w:hAnsi="Times New Roman" w:hint="eastAsia"/>
          <w:sz w:val="30"/>
          <w:szCs w:val="30"/>
        </w:rPr>
        <w:t>1</w:t>
      </w:r>
      <w:r w:rsidR="00757996">
        <w:rPr>
          <w:rFonts w:ascii="仿宋_GB2312" w:eastAsia="仿宋_GB2312" w:hAnsi="Times New Roman"/>
          <w:sz w:val="30"/>
          <w:szCs w:val="30"/>
        </w:rPr>
        <w:t>4</w:t>
      </w:r>
      <w:r w:rsidRPr="00811C8A">
        <w:rPr>
          <w:rFonts w:ascii="仿宋_GB2312" w:eastAsia="仿宋_GB2312" w:hAnsi="Times New Roman" w:hint="eastAsia"/>
          <w:sz w:val="30"/>
          <w:szCs w:val="30"/>
        </w:rPr>
        <w:t>份</w:t>
      </w:r>
      <w:r>
        <w:rPr>
          <w:rFonts w:ascii="仿宋_GB2312" w:eastAsia="仿宋_GB2312" w:hAnsi="Times New Roman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正反打印在一张A4纸上。</w:t>
      </w:r>
      <w:r w:rsidR="00FB241E">
        <w:rPr>
          <w:rFonts w:ascii="仿宋_GB2312" w:eastAsia="仿宋_GB2312" w:hAnsi="Times New Roman" w:hint="eastAsia"/>
          <w:sz w:val="30"/>
          <w:szCs w:val="30"/>
        </w:rPr>
        <w:t>《</w:t>
      </w:r>
      <w:r w:rsidR="00FB241E" w:rsidRPr="00EC3C28">
        <w:rPr>
          <w:rFonts w:ascii="仿宋_GB2312" w:eastAsia="仿宋_GB2312" w:hint="eastAsia"/>
          <w:sz w:val="30"/>
          <w:szCs w:val="30"/>
        </w:rPr>
        <w:t>岗位聘用申请表</w:t>
      </w:r>
      <w:r w:rsidR="00FB241E">
        <w:rPr>
          <w:rFonts w:ascii="仿宋_GB2312" w:eastAsia="仿宋_GB2312" w:hint="eastAsia"/>
          <w:sz w:val="30"/>
          <w:szCs w:val="30"/>
        </w:rPr>
        <w:t>》</w:t>
      </w:r>
      <w:r w:rsidR="00FB241E">
        <w:rPr>
          <w:rFonts w:ascii="仿宋_GB2312" w:eastAsia="仿宋_GB2312" w:hAnsi="Times New Roman" w:hint="eastAsia"/>
          <w:sz w:val="30"/>
          <w:szCs w:val="30"/>
        </w:rPr>
        <w:t>要对本人任现职以来的主要业务成就进行清楚的表述。</w:t>
      </w:r>
    </w:p>
    <w:p w:rsidR="00FB241E" w:rsidRDefault="00FB241E" w:rsidP="00FB241E">
      <w:pPr>
        <w:ind w:firstLineChars="200" w:firstLine="600"/>
        <w:jc w:val="left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3.</w:t>
      </w:r>
      <w:r w:rsidRPr="00FB241E">
        <w:rPr>
          <w:rFonts w:ascii="仿宋_GB2312" w:eastAsia="仿宋_GB2312" w:hAnsi="Times New Roman" w:hint="eastAsia"/>
          <w:sz w:val="30"/>
          <w:szCs w:val="30"/>
        </w:rPr>
        <w:t xml:space="preserve"> </w:t>
      </w:r>
      <w:r>
        <w:rPr>
          <w:rFonts w:ascii="仿宋_GB2312" w:eastAsia="仿宋_GB2312" w:hAnsi="Times New Roman" w:hint="eastAsia"/>
          <w:sz w:val="30"/>
          <w:szCs w:val="30"/>
        </w:rPr>
        <w:t>相关证明材料</w:t>
      </w:r>
    </w:p>
    <w:p w:rsidR="00FB241E" w:rsidRDefault="00FB241E" w:rsidP="00FB241E">
      <w:pPr>
        <w:ind w:firstLineChars="200" w:firstLine="600"/>
        <w:jc w:val="left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（1）</w:t>
      </w:r>
      <w:r w:rsidR="009B5931">
        <w:rPr>
          <w:rFonts w:ascii="仿宋_GB2312" w:eastAsia="仿宋_GB2312" w:hAnsi="Times New Roman" w:hint="eastAsia"/>
          <w:sz w:val="30"/>
          <w:szCs w:val="30"/>
        </w:rPr>
        <w:t>5</w:t>
      </w:r>
      <w:r w:rsidRPr="00811C8A">
        <w:rPr>
          <w:rFonts w:ascii="仿宋_GB2312" w:eastAsia="仿宋_GB2312" w:hAnsi="Times New Roman" w:hint="eastAsia"/>
          <w:sz w:val="30"/>
          <w:szCs w:val="30"/>
        </w:rPr>
        <w:t>篇最具代表性专业论文的首页</w:t>
      </w:r>
      <w:r>
        <w:rPr>
          <w:rFonts w:ascii="仿宋_GB2312" w:eastAsia="仿宋_GB2312" w:hAnsi="Times New Roman" w:hint="eastAsia"/>
          <w:sz w:val="30"/>
          <w:szCs w:val="30"/>
        </w:rPr>
        <w:t>、发表该论文的刊物封面及目录</w:t>
      </w:r>
      <w:r w:rsidRPr="00811C8A">
        <w:rPr>
          <w:rFonts w:ascii="仿宋_GB2312" w:eastAsia="仿宋_GB2312" w:hAnsi="Times New Roman" w:hint="eastAsia"/>
          <w:sz w:val="30"/>
          <w:szCs w:val="30"/>
        </w:rPr>
        <w:t>，</w:t>
      </w:r>
      <w:r>
        <w:rPr>
          <w:rFonts w:ascii="仿宋_GB2312" w:eastAsia="仿宋_GB2312" w:hAnsi="Times New Roman" w:hint="eastAsia"/>
          <w:sz w:val="30"/>
          <w:szCs w:val="30"/>
        </w:rPr>
        <w:t>专著</w:t>
      </w:r>
      <w:r w:rsidRPr="00811C8A">
        <w:rPr>
          <w:rFonts w:ascii="仿宋_GB2312" w:eastAsia="仿宋_GB2312" w:hAnsi="Times New Roman" w:hint="eastAsia"/>
          <w:sz w:val="30"/>
          <w:szCs w:val="30"/>
        </w:rPr>
        <w:t>的封面及版权页复印件</w:t>
      </w:r>
      <w:r>
        <w:rPr>
          <w:rFonts w:ascii="仿宋_GB2312" w:eastAsia="仿宋_GB2312" w:hAnsi="Times New Roman" w:hint="eastAsia"/>
          <w:sz w:val="30"/>
          <w:szCs w:val="30"/>
        </w:rPr>
        <w:t>。</w:t>
      </w:r>
    </w:p>
    <w:p w:rsidR="00FB241E" w:rsidRDefault="00FB241E" w:rsidP="00FB241E">
      <w:pPr>
        <w:ind w:firstLineChars="200" w:firstLine="600"/>
        <w:jc w:val="left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（2）</w:t>
      </w:r>
      <w:r w:rsidRPr="00714FD6">
        <w:rPr>
          <w:rFonts w:ascii="仿宋_GB2312" w:eastAsia="仿宋_GB2312" w:hAnsi="Times New Roman" w:hint="eastAsia"/>
          <w:sz w:val="30"/>
          <w:szCs w:val="30"/>
        </w:rPr>
        <w:t>需提供获现任职资格以来发表的</w:t>
      </w:r>
      <w:r w:rsidRPr="00714FD6">
        <w:rPr>
          <w:rFonts w:ascii="仿宋_GB2312" w:eastAsia="仿宋_GB2312" w:hAnsi="Times New Roman"/>
          <w:sz w:val="30"/>
          <w:szCs w:val="30"/>
        </w:rPr>
        <w:t>著作、论文</w:t>
      </w:r>
      <w:r>
        <w:rPr>
          <w:rFonts w:ascii="仿宋_GB2312" w:eastAsia="仿宋_GB2312" w:hAnsi="Times New Roman" w:hint="eastAsia"/>
          <w:sz w:val="30"/>
          <w:szCs w:val="30"/>
        </w:rPr>
        <w:t>、专利</w:t>
      </w:r>
      <w:r w:rsidRPr="00714FD6">
        <w:rPr>
          <w:rFonts w:ascii="仿宋_GB2312" w:eastAsia="仿宋_GB2312" w:hAnsi="Times New Roman" w:hint="eastAsia"/>
          <w:sz w:val="30"/>
          <w:szCs w:val="30"/>
        </w:rPr>
        <w:t>情况表（应包含论文、著作名称，年份，排名，发表刊物或出版社名称、等级</w:t>
      </w:r>
      <w:r>
        <w:rPr>
          <w:rFonts w:ascii="仿宋_GB2312" w:eastAsia="仿宋_GB2312" w:hAnsi="Times New Roman" w:hint="eastAsia"/>
          <w:sz w:val="30"/>
          <w:szCs w:val="30"/>
        </w:rPr>
        <w:t>；</w:t>
      </w:r>
      <w:r w:rsidRPr="00811C8A">
        <w:rPr>
          <w:rFonts w:ascii="仿宋_GB2312" w:eastAsia="仿宋_GB2312" w:hAnsi="Times New Roman" w:hint="eastAsia"/>
          <w:sz w:val="30"/>
          <w:szCs w:val="30"/>
        </w:rPr>
        <w:t>专利要填写数量并注明类型及本人排名</w:t>
      </w:r>
      <w:r w:rsidRPr="00714FD6">
        <w:rPr>
          <w:rFonts w:ascii="仿宋_GB2312" w:eastAsia="仿宋_GB2312" w:hAnsi="Times New Roman" w:hint="eastAsia"/>
          <w:sz w:val="30"/>
          <w:szCs w:val="30"/>
        </w:rPr>
        <w:t>）。</w:t>
      </w:r>
    </w:p>
    <w:p w:rsidR="00FB241E" w:rsidRPr="00811C8A" w:rsidRDefault="00FB241E" w:rsidP="00FB241E">
      <w:pPr>
        <w:ind w:firstLineChars="200" w:firstLine="600"/>
        <w:jc w:val="left"/>
        <w:rPr>
          <w:rFonts w:ascii="仿宋_GB2312" w:eastAsia="仿宋_GB2312" w:hAnsi="Times New Roman"/>
          <w:sz w:val="30"/>
          <w:szCs w:val="30"/>
        </w:rPr>
      </w:pPr>
      <w:r w:rsidRPr="00811C8A">
        <w:rPr>
          <w:rFonts w:ascii="仿宋_GB2312" w:eastAsia="仿宋_GB2312" w:hAnsi="Times New Roman" w:hint="eastAsia"/>
          <w:sz w:val="30"/>
          <w:szCs w:val="30"/>
        </w:rPr>
        <w:t>（</w:t>
      </w:r>
      <w:r>
        <w:rPr>
          <w:rFonts w:ascii="仿宋_GB2312" w:eastAsia="仿宋_GB2312" w:hAnsi="Times New Roman" w:hint="eastAsia"/>
          <w:sz w:val="30"/>
          <w:szCs w:val="30"/>
        </w:rPr>
        <w:t>3</w:t>
      </w:r>
      <w:r w:rsidRPr="00811C8A">
        <w:rPr>
          <w:rFonts w:ascii="仿宋_GB2312" w:eastAsia="仿宋_GB2312" w:hAnsi="Times New Roman" w:hint="eastAsia"/>
          <w:sz w:val="30"/>
          <w:szCs w:val="30"/>
        </w:rPr>
        <w:t>）所获成果</w:t>
      </w:r>
      <w:r>
        <w:rPr>
          <w:rFonts w:ascii="仿宋_GB2312" w:eastAsia="仿宋_GB2312" w:hAnsi="Times New Roman" w:hint="eastAsia"/>
          <w:sz w:val="30"/>
          <w:szCs w:val="30"/>
        </w:rPr>
        <w:t>证书复印件</w:t>
      </w:r>
      <w:r w:rsidRPr="00811C8A">
        <w:rPr>
          <w:rFonts w:ascii="仿宋_GB2312" w:eastAsia="仿宋_GB2312" w:hAnsi="Times New Roman" w:hint="eastAsia"/>
          <w:sz w:val="30"/>
          <w:szCs w:val="30"/>
        </w:rPr>
        <w:t>；</w:t>
      </w:r>
    </w:p>
    <w:p w:rsidR="00FB241E" w:rsidRPr="00811C8A" w:rsidRDefault="00FB241E" w:rsidP="00FB241E">
      <w:pPr>
        <w:ind w:firstLineChars="200" w:firstLine="600"/>
        <w:jc w:val="left"/>
        <w:rPr>
          <w:rFonts w:ascii="仿宋_GB2312" w:eastAsia="仿宋_GB2312" w:hAnsi="Times New Roman"/>
          <w:sz w:val="30"/>
          <w:szCs w:val="30"/>
        </w:rPr>
      </w:pPr>
      <w:r w:rsidRPr="00811C8A">
        <w:rPr>
          <w:rFonts w:ascii="仿宋_GB2312" w:eastAsia="仿宋_GB2312" w:hAnsi="Times New Roman" w:hint="eastAsia"/>
          <w:sz w:val="30"/>
          <w:szCs w:val="30"/>
        </w:rPr>
        <w:t>（</w:t>
      </w:r>
      <w:r w:rsidR="003E3CFC">
        <w:rPr>
          <w:rFonts w:ascii="仿宋_GB2312" w:eastAsia="仿宋_GB2312" w:hAnsi="Times New Roman" w:hint="eastAsia"/>
          <w:sz w:val="30"/>
          <w:szCs w:val="30"/>
        </w:rPr>
        <w:t>4</w:t>
      </w:r>
      <w:r w:rsidRPr="00811C8A">
        <w:rPr>
          <w:rFonts w:ascii="仿宋_GB2312" w:eastAsia="仿宋_GB2312" w:hAnsi="Times New Roman" w:hint="eastAsia"/>
          <w:sz w:val="30"/>
          <w:szCs w:val="30"/>
        </w:rPr>
        <w:t>）所获</w:t>
      </w:r>
      <w:r>
        <w:rPr>
          <w:rFonts w:ascii="仿宋_GB2312" w:eastAsia="仿宋_GB2312" w:hAnsi="Times New Roman" w:hint="eastAsia"/>
          <w:sz w:val="30"/>
          <w:szCs w:val="30"/>
        </w:rPr>
        <w:t>专利证书复印件</w:t>
      </w:r>
      <w:r w:rsidRPr="00811C8A">
        <w:rPr>
          <w:rFonts w:ascii="仿宋_GB2312" w:eastAsia="仿宋_GB2312" w:hAnsi="Times New Roman" w:hint="eastAsia"/>
          <w:sz w:val="30"/>
          <w:szCs w:val="30"/>
        </w:rPr>
        <w:t>；</w:t>
      </w:r>
    </w:p>
    <w:p w:rsidR="00FB241E" w:rsidRPr="00811C8A" w:rsidRDefault="00FB241E" w:rsidP="00FB241E">
      <w:pPr>
        <w:ind w:firstLineChars="200" w:firstLine="600"/>
        <w:jc w:val="left"/>
        <w:rPr>
          <w:rFonts w:ascii="仿宋_GB2312" w:eastAsia="仿宋_GB2312" w:hAnsi="Times New Roman"/>
          <w:sz w:val="30"/>
          <w:szCs w:val="30"/>
        </w:rPr>
      </w:pPr>
      <w:r w:rsidRPr="00811C8A">
        <w:rPr>
          <w:rFonts w:ascii="仿宋_GB2312" w:eastAsia="仿宋_GB2312" w:hAnsi="Times New Roman" w:hint="eastAsia"/>
          <w:sz w:val="30"/>
          <w:szCs w:val="30"/>
        </w:rPr>
        <w:t>（</w:t>
      </w:r>
      <w:r w:rsidR="003E3CFC">
        <w:rPr>
          <w:rFonts w:ascii="仿宋_GB2312" w:eastAsia="仿宋_GB2312" w:hAnsi="Times New Roman" w:hint="eastAsia"/>
          <w:sz w:val="30"/>
          <w:szCs w:val="30"/>
        </w:rPr>
        <w:t>5</w:t>
      </w:r>
      <w:r w:rsidRPr="00811C8A">
        <w:rPr>
          <w:rFonts w:ascii="仿宋_GB2312" w:eastAsia="仿宋_GB2312" w:hAnsi="Times New Roman" w:hint="eastAsia"/>
          <w:sz w:val="30"/>
          <w:szCs w:val="30"/>
        </w:rPr>
        <w:t>）</w:t>
      </w:r>
      <w:r w:rsidR="008045F6" w:rsidRPr="00714FD6">
        <w:rPr>
          <w:rFonts w:ascii="仿宋_GB2312" w:eastAsia="仿宋_GB2312" w:hAnsi="Times New Roman" w:hint="eastAsia"/>
          <w:sz w:val="30"/>
          <w:szCs w:val="30"/>
        </w:rPr>
        <w:t>获现任职资格以来</w:t>
      </w:r>
      <w:r w:rsidR="008045F6">
        <w:rPr>
          <w:rFonts w:ascii="仿宋_GB2312" w:eastAsia="仿宋_GB2312" w:hAnsi="Times New Roman" w:hint="eastAsia"/>
          <w:sz w:val="30"/>
          <w:szCs w:val="30"/>
        </w:rPr>
        <w:t>的工作或业绩总结</w:t>
      </w:r>
      <w:r w:rsidRPr="00811C8A">
        <w:rPr>
          <w:rFonts w:ascii="仿宋_GB2312" w:eastAsia="仿宋_GB2312" w:hAnsi="Times New Roman" w:hint="eastAsia"/>
          <w:sz w:val="30"/>
          <w:szCs w:val="30"/>
        </w:rPr>
        <w:t>；</w:t>
      </w:r>
    </w:p>
    <w:p w:rsidR="00FB241E" w:rsidRPr="00811C8A" w:rsidRDefault="00FB241E" w:rsidP="00FB241E">
      <w:pPr>
        <w:ind w:firstLineChars="200" w:firstLine="600"/>
        <w:jc w:val="left"/>
        <w:rPr>
          <w:rFonts w:ascii="仿宋_GB2312" w:eastAsia="仿宋_GB2312" w:hAnsi="Times New Roman"/>
          <w:sz w:val="30"/>
          <w:szCs w:val="30"/>
        </w:rPr>
      </w:pPr>
      <w:r w:rsidRPr="00811C8A">
        <w:rPr>
          <w:rFonts w:ascii="仿宋_GB2312" w:eastAsia="仿宋_GB2312" w:hAnsi="Times New Roman" w:hint="eastAsia"/>
          <w:sz w:val="30"/>
          <w:szCs w:val="30"/>
        </w:rPr>
        <w:t>（</w:t>
      </w:r>
      <w:r w:rsidR="003E3CFC">
        <w:rPr>
          <w:rFonts w:ascii="仿宋_GB2312" w:eastAsia="仿宋_GB2312" w:hAnsi="Times New Roman" w:hint="eastAsia"/>
          <w:sz w:val="30"/>
          <w:szCs w:val="30"/>
        </w:rPr>
        <w:t>6</w:t>
      </w:r>
      <w:r w:rsidRPr="00811C8A">
        <w:rPr>
          <w:rFonts w:ascii="仿宋_GB2312" w:eastAsia="仿宋_GB2312" w:hAnsi="Times New Roman" w:hint="eastAsia"/>
          <w:sz w:val="30"/>
          <w:szCs w:val="30"/>
        </w:rPr>
        <w:t>）</w:t>
      </w:r>
      <w:r w:rsidR="004D2983">
        <w:rPr>
          <w:rFonts w:ascii="仿宋_GB2312" w:eastAsia="仿宋_GB2312" w:hAnsi="Times New Roman" w:hint="eastAsia"/>
          <w:sz w:val="30"/>
          <w:szCs w:val="30"/>
        </w:rPr>
        <w:t>其它证明</w:t>
      </w:r>
      <w:r w:rsidR="00BC7F7E">
        <w:rPr>
          <w:rFonts w:ascii="仿宋_GB2312" w:eastAsia="仿宋_GB2312" w:hAnsi="Times New Roman" w:hint="eastAsia"/>
          <w:sz w:val="30"/>
          <w:szCs w:val="30"/>
        </w:rPr>
        <w:t>材</w:t>
      </w:r>
      <w:r w:rsidR="004D2983">
        <w:rPr>
          <w:rFonts w:ascii="仿宋_GB2312" w:eastAsia="仿宋_GB2312" w:hAnsi="Times New Roman" w:hint="eastAsia"/>
          <w:sz w:val="30"/>
          <w:szCs w:val="30"/>
        </w:rPr>
        <w:t>料</w:t>
      </w:r>
      <w:r w:rsidRPr="00811C8A">
        <w:rPr>
          <w:rFonts w:ascii="仿宋_GB2312" w:eastAsia="仿宋_GB2312" w:hAnsi="Times New Roman" w:hint="eastAsia"/>
          <w:sz w:val="30"/>
          <w:szCs w:val="30"/>
        </w:rPr>
        <w:t>；</w:t>
      </w:r>
    </w:p>
    <w:p w:rsidR="00FB241E" w:rsidRPr="00FB241E" w:rsidRDefault="004D2983" w:rsidP="00F97F88">
      <w:pPr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以上材料一式一份，单独装订。</w:t>
      </w:r>
    </w:p>
    <w:p w:rsidR="00EC3C28" w:rsidRDefault="00EC3C28" w:rsidP="00EC3C28">
      <w:pPr>
        <w:ind w:firstLineChars="49" w:firstLine="148"/>
        <w:jc w:val="left"/>
        <w:rPr>
          <w:rFonts w:ascii="仿宋_GB2312" w:eastAsia="仿宋_GB2312" w:hAnsi="Times New Roman"/>
          <w:b/>
          <w:sz w:val="30"/>
          <w:szCs w:val="30"/>
        </w:rPr>
      </w:pPr>
      <w:r w:rsidRPr="00EC182E">
        <w:rPr>
          <w:rFonts w:ascii="仿宋_GB2312" w:eastAsia="仿宋_GB2312" w:hAnsi="Times New Roman" w:hint="eastAsia"/>
          <w:b/>
          <w:sz w:val="30"/>
          <w:szCs w:val="30"/>
        </w:rPr>
        <w:t>（</w:t>
      </w:r>
      <w:r w:rsidR="00FE7A2F">
        <w:rPr>
          <w:rFonts w:ascii="仿宋_GB2312" w:eastAsia="仿宋_GB2312" w:hAnsi="Times New Roman" w:hint="eastAsia"/>
          <w:b/>
          <w:sz w:val="30"/>
          <w:szCs w:val="30"/>
        </w:rPr>
        <w:t>二</w:t>
      </w:r>
      <w:r w:rsidRPr="00EC182E">
        <w:rPr>
          <w:rFonts w:ascii="仿宋_GB2312" w:eastAsia="仿宋_GB2312" w:hAnsi="Times New Roman" w:hint="eastAsia"/>
          <w:b/>
          <w:sz w:val="30"/>
          <w:szCs w:val="30"/>
        </w:rPr>
        <w:t>）</w:t>
      </w:r>
      <w:r>
        <w:rPr>
          <w:rFonts w:ascii="仿宋_GB2312" w:eastAsia="仿宋_GB2312" w:hAnsi="Times New Roman" w:hint="eastAsia"/>
          <w:b/>
          <w:sz w:val="30"/>
          <w:szCs w:val="30"/>
        </w:rPr>
        <w:t>其它要求</w:t>
      </w:r>
    </w:p>
    <w:p w:rsidR="00EC3C28" w:rsidRPr="00EC3C28" w:rsidRDefault="00FE7A2F" w:rsidP="002F03EA">
      <w:pPr>
        <w:ind w:firstLineChars="149" w:firstLine="447"/>
        <w:jc w:val="left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1.</w:t>
      </w:r>
      <w:r w:rsidR="008144BA" w:rsidRPr="00811C8A">
        <w:rPr>
          <w:rFonts w:ascii="仿宋_GB2312" w:eastAsia="仿宋_GB2312" w:hAnsi="Times New Roman" w:hint="eastAsia"/>
          <w:sz w:val="30"/>
          <w:szCs w:val="30"/>
        </w:rPr>
        <w:t>《</w:t>
      </w:r>
      <w:r w:rsidR="004863BE" w:rsidRPr="004D37B3">
        <w:rPr>
          <w:rFonts w:ascii="宋体" w:eastAsia="仿宋_GB2312" w:hAnsi="宋体" w:hint="eastAsia"/>
          <w:sz w:val="32"/>
          <w:szCs w:val="30"/>
        </w:rPr>
        <w:t>中国水产科学研究院院属单位专业技术岗位聘用审批备案表</w:t>
      </w:r>
      <w:r w:rsidR="008144BA" w:rsidRPr="00811C8A">
        <w:rPr>
          <w:rFonts w:ascii="仿宋_GB2312" w:eastAsia="仿宋_GB2312" w:hAnsi="Times New Roman" w:hint="eastAsia"/>
          <w:sz w:val="30"/>
          <w:szCs w:val="30"/>
        </w:rPr>
        <w:t>》</w:t>
      </w:r>
      <w:r w:rsidR="008144BA">
        <w:rPr>
          <w:rFonts w:ascii="仿宋_GB2312" w:eastAsia="仿宋_GB2312" w:hAnsi="Times New Roman" w:hint="eastAsia"/>
          <w:sz w:val="30"/>
          <w:szCs w:val="30"/>
        </w:rPr>
        <w:t>、《</w:t>
      </w:r>
      <w:r w:rsidR="008144BA" w:rsidRPr="00EC3C28">
        <w:rPr>
          <w:rFonts w:ascii="仿宋_GB2312" w:eastAsia="仿宋_GB2312" w:hint="eastAsia"/>
          <w:sz w:val="30"/>
          <w:szCs w:val="30"/>
        </w:rPr>
        <w:t>岗位聘用申请表</w:t>
      </w:r>
      <w:r w:rsidR="008144BA">
        <w:rPr>
          <w:rFonts w:ascii="仿宋_GB2312" w:eastAsia="仿宋_GB2312" w:hint="eastAsia"/>
          <w:sz w:val="30"/>
          <w:szCs w:val="30"/>
        </w:rPr>
        <w:t>》均需要承报电子版。</w:t>
      </w:r>
    </w:p>
    <w:p w:rsidR="00FE7A2F" w:rsidRDefault="00FE7A2F" w:rsidP="00FE7A2F">
      <w:pPr>
        <w:spacing w:line="360" w:lineRule="auto"/>
        <w:ind w:firstLineChars="148" w:firstLine="446"/>
        <w:rPr>
          <w:rFonts w:ascii="仿宋_GB2312" w:eastAsia="仿宋_GB2312" w:hAnsi="仿宋"/>
          <w:b/>
          <w:sz w:val="30"/>
          <w:szCs w:val="30"/>
        </w:rPr>
      </w:pPr>
      <w:r>
        <w:rPr>
          <w:rFonts w:ascii="仿宋_GB2312" w:eastAsia="仿宋_GB2312" w:hAnsi="仿宋" w:hint="eastAsia"/>
          <w:b/>
          <w:sz w:val="30"/>
          <w:szCs w:val="30"/>
        </w:rPr>
        <w:t>2.</w:t>
      </w:r>
      <w:r w:rsidR="00F53D13">
        <w:rPr>
          <w:rFonts w:ascii="仿宋_GB2312" w:eastAsia="仿宋_GB2312" w:hAnsi="仿宋" w:hint="eastAsia"/>
          <w:b/>
          <w:sz w:val="30"/>
          <w:szCs w:val="30"/>
        </w:rPr>
        <w:t>有</w:t>
      </w:r>
      <w:r>
        <w:rPr>
          <w:rFonts w:ascii="仿宋_GB2312" w:eastAsia="仿宋_GB2312" w:hAnsi="仿宋" w:hint="eastAsia"/>
          <w:b/>
          <w:sz w:val="30"/>
          <w:szCs w:val="30"/>
        </w:rPr>
        <w:t>申报二级研究员</w:t>
      </w:r>
      <w:r w:rsidR="004F3CAF">
        <w:rPr>
          <w:rFonts w:ascii="仿宋_GB2312" w:eastAsia="仿宋_GB2312" w:hAnsi="仿宋" w:hint="eastAsia"/>
          <w:b/>
          <w:sz w:val="30"/>
          <w:szCs w:val="30"/>
        </w:rPr>
        <w:t>的人员请单独与人事处联系</w:t>
      </w:r>
      <w:r>
        <w:rPr>
          <w:rFonts w:ascii="仿宋_GB2312" w:eastAsia="仿宋_GB2312" w:hAnsi="仿宋" w:hint="eastAsia"/>
          <w:b/>
          <w:sz w:val="30"/>
          <w:szCs w:val="30"/>
        </w:rPr>
        <w:t>。</w:t>
      </w:r>
    </w:p>
    <w:p w:rsidR="005A529F" w:rsidRDefault="00341AAE" w:rsidP="00FE7A2F">
      <w:pPr>
        <w:spacing w:line="360" w:lineRule="auto"/>
        <w:ind w:firstLineChars="148" w:firstLine="446"/>
        <w:rPr>
          <w:rFonts w:ascii="小标宋" w:eastAsia="小标宋" w:hAnsi="黑体" w:cs="Times New Roman"/>
          <w:sz w:val="32"/>
          <w:szCs w:val="32"/>
        </w:rPr>
      </w:pPr>
      <w:r w:rsidRPr="00341AAE">
        <w:rPr>
          <w:rFonts w:ascii="仿宋_GB2312" w:eastAsia="仿宋_GB2312" w:hAnsi="仿宋" w:hint="eastAsia"/>
          <w:b/>
          <w:sz w:val="30"/>
          <w:szCs w:val="30"/>
        </w:rPr>
        <w:t>三、</w:t>
      </w:r>
      <w:r w:rsidRPr="009D363E">
        <w:rPr>
          <w:rFonts w:ascii="仿宋_GB2312" w:eastAsia="仿宋_GB2312" w:hAnsi="仿宋" w:hint="eastAsia"/>
          <w:b/>
          <w:sz w:val="30"/>
          <w:szCs w:val="30"/>
          <w:u w:val="single"/>
        </w:rPr>
        <w:t>具体评审时间</w:t>
      </w:r>
      <w:r w:rsidR="00757996">
        <w:rPr>
          <w:rFonts w:ascii="仿宋_GB2312" w:eastAsia="仿宋_GB2312" w:hAnsi="仿宋" w:hint="eastAsia"/>
          <w:b/>
          <w:sz w:val="30"/>
          <w:szCs w:val="30"/>
          <w:u w:val="single"/>
        </w:rPr>
        <w:t>参看《</w:t>
      </w:r>
      <w:r w:rsidR="00757996" w:rsidRPr="00757996">
        <w:rPr>
          <w:rFonts w:ascii="仿宋_GB2312" w:eastAsia="仿宋_GB2312" w:hAnsi="仿宋" w:hint="eastAsia"/>
          <w:b/>
          <w:sz w:val="30"/>
          <w:szCs w:val="30"/>
          <w:u w:val="single"/>
        </w:rPr>
        <w:t>2014年分级上岗工作日程安排</w:t>
      </w:r>
      <w:r w:rsidR="00757996">
        <w:rPr>
          <w:rFonts w:ascii="仿宋_GB2312" w:eastAsia="仿宋_GB2312" w:hAnsi="仿宋" w:hint="eastAsia"/>
          <w:b/>
          <w:sz w:val="30"/>
          <w:szCs w:val="30"/>
          <w:u w:val="single"/>
        </w:rPr>
        <w:t>》</w:t>
      </w:r>
      <w:r w:rsidRPr="009D363E">
        <w:rPr>
          <w:rFonts w:ascii="仿宋_GB2312" w:eastAsia="仿宋_GB2312" w:hAnsi="仿宋" w:hint="eastAsia"/>
          <w:b/>
          <w:sz w:val="30"/>
          <w:szCs w:val="30"/>
          <w:u w:val="single"/>
        </w:rPr>
        <w:t>，请报名评审的人员从即日起至本</w:t>
      </w:r>
      <w:r w:rsidR="00F97F88" w:rsidRPr="009D363E">
        <w:rPr>
          <w:rFonts w:ascii="仿宋_GB2312" w:eastAsia="仿宋_GB2312" w:hAnsi="仿宋" w:hint="eastAsia"/>
          <w:b/>
          <w:sz w:val="30"/>
          <w:szCs w:val="30"/>
          <w:u w:val="single"/>
        </w:rPr>
        <w:t>月</w:t>
      </w:r>
      <w:r w:rsidR="004F3CAF">
        <w:rPr>
          <w:rFonts w:ascii="仿宋_GB2312" w:eastAsia="仿宋_GB2312" w:hAnsi="仿宋"/>
          <w:b/>
          <w:sz w:val="30"/>
          <w:szCs w:val="30"/>
          <w:u w:val="single"/>
        </w:rPr>
        <w:t>22</w:t>
      </w:r>
      <w:r w:rsidR="00F97F88" w:rsidRPr="009D363E">
        <w:rPr>
          <w:rFonts w:ascii="仿宋_GB2312" w:eastAsia="仿宋_GB2312" w:hAnsi="仿宋" w:hint="eastAsia"/>
          <w:b/>
          <w:sz w:val="30"/>
          <w:szCs w:val="30"/>
          <w:u w:val="single"/>
        </w:rPr>
        <w:t>日</w:t>
      </w:r>
      <w:r w:rsidR="00757996">
        <w:rPr>
          <w:rFonts w:ascii="仿宋_GB2312" w:eastAsia="仿宋_GB2312" w:hAnsi="仿宋" w:hint="eastAsia"/>
          <w:b/>
          <w:sz w:val="30"/>
          <w:szCs w:val="30"/>
          <w:u w:val="single"/>
        </w:rPr>
        <w:t>下班</w:t>
      </w:r>
      <w:r w:rsidRPr="009D363E">
        <w:rPr>
          <w:rFonts w:ascii="仿宋_GB2312" w:eastAsia="仿宋_GB2312" w:hAnsi="仿宋" w:hint="eastAsia"/>
          <w:b/>
          <w:sz w:val="30"/>
          <w:szCs w:val="30"/>
          <w:u w:val="single"/>
        </w:rPr>
        <w:t>前到人事处报名。</w:t>
      </w:r>
    </w:p>
    <w:p w:rsidR="0015516A" w:rsidRDefault="0015516A" w:rsidP="00806E52">
      <w:pPr>
        <w:spacing w:line="240" w:lineRule="auto"/>
        <w:jc w:val="center"/>
        <w:rPr>
          <w:rFonts w:ascii="小标宋" w:eastAsia="小标宋" w:hAnsi="黑体" w:cs="Times New Roman"/>
          <w:sz w:val="32"/>
          <w:szCs w:val="32"/>
          <w:highlight w:val="yellow"/>
        </w:rPr>
      </w:pPr>
    </w:p>
    <w:p w:rsidR="0015516A" w:rsidRDefault="0015516A" w:rsidP="00806E52">
      <w:pPr>
        <w:spacing w:line="240" w:lineRule="auto"/>
        <w:jc w:val="center"/>
        <w:rPr>
          <w:rFonts w:ascii="小标宋" w:eastAsia="小标宋" w:hAnsi="黑体" w:cs="Times New Roman"/>
          <w:sz w:val="32"/>
          <w:szCs w:val="32"/>
          <w:highlight w:val="yellow"/>
        </w:rPr>
      </w:pPr>
    </w:p>
    <w:p w:rsidR="00806E52" w:rsidRPr="003044F8" w:rsidRDefault="00806E52" w:rsidP="00806E52">
      <w:pPr>
        <w:spacing w:line="240" w:lineRule="auto"/>
        <w:jc w:val="center"/>
        <w:rPr>
          <w:rFonts w:ascii="小标宋" w:eastAsia="小标宋" w:hAnsi="黑体" w:cs="Times New Roman"/>
          <w:sz w:val="32"/>
          <w:szCs w:val="32"/>
        </w:rPr>
      </w:pPr>
      <w:r w:rsidRPr="003044F8">
        <w:rPr>
          <w:rFonts w:ascii="小标宋" w:eastAsia="小标宋" w:hAnsi="黑体" w:cs="Times New Roman" w:hint="eastAsia"/>
          <w:sz w:val="32"/>
          <w:szCs w:val="32"/>
        </w:rPr>
        <w:t>201</w:t>
      </w:r>
      <w:r w:rsidR="003044F8" w:rsidRPr="003044F8">
        <w:rPr>
          <w:rFonts w:ascii="小标宋" w:eastAsia="小标宋" w:hAnsi="黑体" w:cs="Times New Roman"/>
          <w:sz w:val="32"/>
          <w:szCs w:val="32"/>
        </w:rPr>
        <w:t>4</w:t>
      </w:r>
      <w:r w:rsidR="00723C0A">
        <w:rPr>
          <w:rFonts w:ascii="小标宋" w:eastAsia="小标宋" w:hAnsi="黑体" w:cs="Times New Roman" w:hint="eastAsia"/>
          <w:sz w:val="32"/>
          <w:szCs w:val="32"/>
        </w:rPr>
        <w:t>年度</w:t>
      </w:r>
      <w:r w:rsidRPr="003044F8">
        <w:rPr>
          <w:rFonts w:ascii="小标宋" w:eastAsia="小标宋" w:hAnsi="黑体" w:cs="Times New Roman" w:hint="eastAsia"/>
          <w:sz w:val="32"/>
          <w:szCs w:val="32"/>
        </w:rPr>
        <w:t>专业技术</w:t>
      </w:r>
      <w:r w:rsidR="00723C0A">
        <w:rPr>
          <w:rFonts w:ascii="小标宋" w:eastAsia="小标宋" w:hAnsi="黑体" w:cs="Times New Roman" w:hint="eastAsia"/>
          <w:sz w:val="32"/>
          <w:szCs w:val="32"/>
        </w:rPr>
        <w:t>、</w:t>
      </w:r>
      <w:r w:rsidR="00723C0A">
        <w:rPr>
          <w:rFonts w:ascii="小标宋" w:eastAsia="小标宋" w:hAnsi="黑体" w:cs="Times New Roman"/>
          <w:sz w:val="32"/>
          <w:szCs w:val="32"/>
        </w:rPr>
        <w:t>工勤岗位</w:t>
      </w:r>
      <w:r w:rsidRPr="003044F8">
        <w:rPr>
          <w:rFonts w:ascii="小标宋" w:eastAsia="小标宋" w:hAnsi="黑体" w:hint="eastAsia"/>
          <w:sz w:val="32"/>
          <w:szCs w:val="32"/>
        </w:rPr>
        <w:t>分级上岗</w:t>
      </w:r>
      <w:r w:rsidRPr="003044F8">
        <w:rPr>
          <w:rFonts w:ascii="小标宋" w:eastAsia="小标宋" w:hAnsi="黑体" w:cs="Times New Roman" w:hint="eastAsia"/>
          <w:sz w:val="32"/>
          <w:szCs w:val="32"/>
        </w:rPr>
        <w:t>可评岗位数</w:t>
      </w:r>
    </w:p>
    <w:tbl>
      <w:tblPr>
        <w:tblW w:w="8475" w:type="dxa"/>
        <w:tblInd w:w="93" w:type="dxa"/>
        <w:tblLook w:val="0000" w:firstRow="0" w:lastRow="0" w:firstColumn="0" w:lastColumn="0" w:noHBand="0" w:noVBand="0"/>
      </w:tblPr>
      <w:tblGrid>
        <w:gridCol w:w="3255"/>
        <w:gridCol w:w="5220"/>
      </w:tblGrid>
      <w:tr w:rsidR="006804EC" w:rsidRPr="003044F8" w:rsidTr="00187155">
        <w:trPr>
          <w:trHeight w:val="1258"/>
        </w:trPr>
        <w:tc>
          <w:tcPr>
            <w:tcW w:w="8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4EC" w:rsidRPr="003044F8" w:rsidRDefault="006804EC" w:rsidP="006C1E6A">
            <w:pPr>
              <w:widowControl/>
              <w:spacing w:line="240" w:lineRule="auto"/>
              <w:jc w:val="center"/>
              <w:rPr>
                <w:rFonts w:ascii="仿宋_GB2312" w:eastAsia="仿宋_GB2312" w:hAnsi="仿宋" w:cs="Times New Roman"/>
                <w:color w:val="FF0000"/>
                <w:kern w:val="0"/>
                <w:sz w:val="30"/>
                <w:szCs w:val="30"/>
              </w:rPr>
            </w:pPr>
            <w:r w:rsidRPr="003044F8">
              <w:rPr>
                <w:rFonts w:ascii="仿宋_GB2312" w:eastAsia="仿宋_GB2312" w:hAnsi="仿宋" w:cs="Times New Roman" w:hint="eastAsia"/>
                <w:color w:val="FF0000"/>
                <w:kern w:val="0"/>
                <w:sz w:val="30"/>
                <w:szCs w:val="30"/>
              </w:rPr>
              <w:t>各分级岗位可评岗位数</w:t>
            </w:r>
          </w:p>
        </w:tc>
      </w:tr>
      <w:tr w:rsidR="00806E52" w:rsidRPr="003044F8" w:rsidTr="006804EC">
        <w:trPr>
          <w:trHeight w:val="72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06E52" w:rsidRPr="003044F8" w:rsidRDefault="00806E52" w:rsidP="00F97F88">
            <w:pPr>
              <w:widowControl/>
              <w:spacing w:line="240" w:lineRule="auto"/>
              <w:jc w:val="center"/>
              <w:rPr>
                <w:rFonts w:ascii="仿宋_GB2312" w:eastAsia="仿宋_GB2312" w:hAnsi="仿宋" w:cs="Times New Roman"/>
                <w:kern w:val="0"/>
                <w:sz w:val="30"/>
                <w:szCs w:val="3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E52" w:rsidRPr="003044F8" w:rsidRDefault="00806E52" w:rsidP="00DA6E0C">
            <w:pPr>
              <w:spacing w:line="240" w:lineRule="auto"/>
              <w:rPr>
                <w:rFonts w:ascii="仿宋_GB2312" w:eastAsia="仿宋_GB2312" w:hAnsi="仿宋" w:cs="Times New Roman"/>
                <w:color w:val="FF0000"/>
                <w:kern w:val="0"/>
                <w:sz w:val="30"/>
                <w:szCs w:val="30"/>
              </w:rPr>
            </w:pPr>
            <w:r w:rsidRPr="003044F8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>研究员</w:t>
            </w:r>
            <w:r w:rsidR="00DA6E0C" w:rsidRPr="003044F8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>二</w:t>
            </w:r>
            <w:r w:rsidRPr="003044F8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>级</w:t>
            </w:r>
            <w:r w:rsidR="00723C0A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 xml:space="preserve"> </w:t>
            </w:r>
            <w:r w:rsidR="006C27BC" w:rsidRPr="003044F8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>1</w:t>
            </w:r>
          </w:p>
        </w:tc>
      </w:tr>
      <w:tr w:rsidR="006804EC" w:rsidRPr="003044F8" w:rsidTr="006804EC">
        <w:trPr>
          <w:trHeight w:val="726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04EC" w:rsidRPr="003044F8" w:rsidRDefault="006804EC" w:rsidP="00F97F88">
            <w:pPr>
              <w:widowControl/>
              <w:spacing w:line="240" w:lineRule="auto"/>
              <w:jc w:val="center"/>
              <w:rPr>
                <w:rFonts w:ascii="仿宋_GB2312" w:eastAsia="仿宋_GB2312" w:hAnsi="仿宋" w:cs="Times New Roman"/>
                <w:kern w:val="0"/>
                <w:sz w:val="30"/>
                <w:szCs w:val="3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4EC" w:rsidRPr="003044F8" w:rsidRDefault="006804EC" w:rsidP="003044F8">
            <w:pPr>
              <w:spacing w:line="240" w:lineRule="auto"/>
              <w:rPr>
                <w:rFonts w:ascii="仿宋_GB2312" w:eastAsia="仿宋_GB2312" w:hAnsi="仿宋"/>
                <w:color w:val="FF0000"/>
                <w:kern w:val="0"/>
                <w:sz w:val="30"/>
                <w:szCs w:val="30"/>
              </w:rPr>
            </w:pPr>
            <w:r w:rsidRPr="003044F8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>副研究员一级</w:t>
            </w:r>
            <w:r w:rsidR="00723C0A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 xml:space="preserve"> </w:t>
            </w:r>
            <w:r w:rsidR="003044F8">
              <w:rPr>
                <w:rFonts w:ascii="仿宋_GB2312" w:eastAsia="仿宋_GB2312" w:hAnsi="仿宋"/>
                <w:color w:val="FF0000"/>
                <w:kern w:val="0"/>
                <w:sz w:val="30"/>
                <w:szCs w:val="30"/>
              </w:rPr>
              <w:t>1</w:t>
            </w:r>
          </w:p>
        </w:tc>
      </w:tr>
      <w:tr w:rsidR="006804EC" w:rsidRPr="003044F8" w:rsidTr="006804EC">
        <w:trPr>
          <w:trHeight w:val="717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04EC" w:rsidRPr="003044F8" w:rsidRDefault="006804EC" w:rsidP="00F97F88">
            <w:pPr>
              <w:widowControl/>
              <w:spacing w:line="240" w:lineRule="auto"/>
              <w:jc w:val="center"/>
              <w:rPr>
                <w:rFonts w:ascii="仿宋_GB2312" w:eastAsia="仿宋_GB2312" w:hAnsi="仿宋" w:cs="Times New Roman"/>
                <w:kern w:val="0"/>
                <w:sz w:val="30"/>
                <w:szCs w:val="3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4EC" w:rsidRPr="003044F8" w:rsidRDefault="006804EC" w:rsidP="003044F8">
            <w:pPr>
              <w:spacing w:line="240" w:lineRule="auto"/>
              <w:rPr>
                <w:rFonts w:ascii="仿宋_GB2312" w:eastAsia="仿宋_GB2312" w:hAnsi="仿宋"/>
                <w:color w:val="FF0000"/>
                <w:kern w:val="0"/>
                <w:sz w:val="30"/>
                <w:szCs w:val="30"/>
              </w:rPr>
            </w:pPr>
            <w:r w:rsidRPr="003044F8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>副研究员二级</w:t>
            </w:r>
            <w:r w:rsidR="00723C0A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 xml:space="preserve"> </w:t>
            </w:r>
            <w:r w:rsidR="003044F8">
              <w:rPr>
                <w:rFonts w:ascii="仿宋_GB2312" w:eastAsia="仿宋_GB2312" w:hAnsi="仿宋"/>
                <w:color w:val="FF0000"/>
                <w:kern w:val="0"/>
                <w:sz w:val="30"/>
                <w:szCs w:val="30"/>
              </w:rPr>
              <w:t>2</w:t>
            </w:r>
          </w:p>
        </w:tc>
      </w:tr>
      <w:tr w:rsidR="006804EC" w:rsidRPr="003044F8" w:rsidTr="006804EC">
        <w:trPr>
          <w:trHeight w:val="88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04EC" w:rsidRPr="003044F8" w:rsidRDefault="006804EC" w:rsidP="00F97F88">
            <w:pPr>
              <w:widowControl/>
              <w:spacing w:line="240" w:lineRule="auto"/>
              <w:jc w:val="center"/>
              <w:rPr>
                <w:rFonts w:ascii="仿宋_GB2312" w:eastAsia="仿宋_GB2312" w:hAnsi="仿宋" w:cs="Times New Roman"/>
                <w:kern w:val="0"/>
                <w:sz w:val="30"/>
                <w:szCs w:val="3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4EC" w:rsidRPr="003044F8" w:rsidRDefault="006804EC" w:rsidP="003044F8">
            <w:pPr>
              <w:widowControl/>
              <w:spacing w:line="240" w:lineRule="auto"/>
              <w:rPr>
                <w:rFonts w:ascii="仿宋_GB2312" w:eastAsia="仿宋_GB2312" w:hAnsi="仿宋"/>
                <w:color w:val="FF0000"/>
                <w:kern w:val="0"/>
                <w:sz w:val="30"/>
                <w:szCs w:val="30"/>
              </w:rPr>
            </w:pPr>
            <w:r w:rsidRPr="003044F8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>助理研究员一级</w:t>
            </w:r>
            <w:r w:rsidR="00723C0A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 xml:space="preserve"> </w:t>
            </w:r>
            <w:r w:rsidR="003044F8">
              <w:rPr>
                <w:rFonts w:ascii="仿宋_GB2312" w:eastAsia="仿宋_GB2312" w:hAnsi="仿宋"/>
                <w:color w:val="FF0000"/>
                <w:kern w:val="0"/>
                <w:sz w:val="30"/>
                <w:szCs w:val="30"/>
              </w:rPr>
              <w:t>4</w:t>
            </w:r>
          </w:p>
        </w:tc>
      </w:tr>
      <w:tr w:rsidR="006C27BC" w:rsidRPr="00DA67C5" w:rsidTr="006804EC">
        <w:trPr>
          <w:trHeight w:val="88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27BC" w:rsidRPr="003044F8" w:rsidRDefault="006C27BC" w:rsidP="00F97F88">
            <w:pPr>
              <w:widowControl/>
              <w:spacing w:line="240" w:lineRule="auto"/>
              <w:jc w:val="center"/>
              <w:rPr>
                <w:rFonts w:ascii="仿宋_GB2312" w:eastAsia="仿宋_GB2312" w:hAnsi="仿宋" w:cs="Times New Roman"/>
                <w:kern w:val="0"/>
                <w:sz w:val="30"/>
                <w:szCs w:val="3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7BC" w:rsidRDefault="00F34E29" w:rsidP="003044F8">
            <w:pPr>
              <w:widowControl/>
              <w:spacing w:line="240" w:lineRule="auto"/>
              <w:rPr>
                <w:rFonts w:ascii="仿宋_GB2312" w:eastAsia="仿宋_GB2312" w:hAnsi="仿宋"/>
                <w:kern w:val="0"/>
                <w:sz w:val="30"/>
                <w:szCs w:val="30"/>
              </w:rPr>
            </w:pPr>
            <w:r w:rsidRPr="003044F8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>助理研究员</w:t>
            </w:r>
            <w:r w:rsidR="00DA6E0C" w:rsidRPr="003044F8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>二</w:t>
            </w:r>
            <w:r w:rsidRPr="003044F8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>级</w:t>
            </w:r>
            <w:r w:rsidR="00723C0A"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 xml:space="preserve"> </w:t>
            </w:r>
            <w:r w:rsidR="003044F8">
              <w:rPr>
                <w:rFonts w:ascii="仿宋_GB2312" w:eastAsia="仿宋_GB2312" w:hAnsi="仿宋"/>
                <w:color w:val="FF0000"/>
                <w:kern w:val="0"/>
                <w:sz w:val="30"/>
                <w:szCs w:val="30"/>
              </w:rPr>
              <w:t>7</w:t>
            </w:r>
          </w:p>
        </w:tc>
      </w:tr>
      <w:tr w:rsidR="00723C0A" w:rsidRPr="00DA67C5" w:rsidTr="006804EC">
        <w:trPr>
          <w:trHeight w:val="88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3C0A" w:rsidRPr="003044F8" w:rsidRDefault="00723C0A" w:rsidP="00F97F88">
            <w:pPr>
              <w:widowControl/>
              <w:spacing w:line="240" w:lineRule="auto"/>
              <w:jc w:val="center"/>
              <w:rPr>
                <w:rFonts w:ascii="仿宋_GB2312" w:eastAsia="仿宋_GB2312" w:hAnsi="仿宋" w:cs="Times New Roman"/>
                <w:kern w:val="0"/>
                <w:sz w:val="30"/>
                <w:szCs w:val="3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C0A" w:rsidRPr="003044F8" w:rsidRDefault="00723C0A" w:rsidP="003044F8">
            <w:pPr>
              <w:widowControl/>
              <w:spacing w:line="240" w:lineRule="auto"/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 xml:space="preserve">高级工 </w:t>
            </w:r>
            <w:bookmarkStart w:id="0" w:name="_GoBack"/>
            <w:bookmarkEnd w:id="0"/>
            <w:r>
              <w:rPr>
                <w:rFonts w:ascii="仿宋_GB2312" w:eastAsia="仿宋_GB2312" w:hAnsi="仿宋" w:hint="eastAsia"/>
                <w:color w:val="FF0000"/>
                <w:kern w:val="0"/>
                <w:sz w:val="30"/>
                <w:szCs w:val="30"/>
              </w:rPr>
              <w:t>1</w:t>
            </w:r>
            <w:r>
              <w:rPr>
                <w:rFonts w:ascii="仿宋_GB2312" w:eastAsia="仿宋_GB2312" w:hAnsi="仿宋"/>
                <w:color w:val="FF0000"/>
                <w:kern w:val="0"/>
                <w:sz w:val="30"/>
                <w:szCs w:val="30"/>
              </w:rPr>
              <w:t xml:space="preserve"> </w:t>
            </w:r>
          </w:p>
        </w:tc>
      </w:tr>
    </w:tbl>
    <w:p w:rsidR="0015516A" w:rsidRDefault="0015516A" w:rsidP="004F3CAF">
      <w:pPr>
        <w:ind w:firstLineChars="2035" w:firstLine="6105"/>
        <w:rPr>
          <w:rFonts w:ascii="仿宋_GB2312" w:eastAsia="仿宋_GB2312"/>
          <w:sz w:val="30"/>
          <w:szCs w:val="30"/>
        </w:rPr>
      </w:pPr>
    </w:p>
    <w:p w:rsidR="0015516A" w:rsidRDefault="0015516A" w:rsidP="004F3CAF">
      <w:pPr>
        <w:ind w:firstLineChars="2035" w:firstLine="6105"/>
        <w:rPr>
          <w:rFonts w:ascii="仿宋_GB2312" w:eastAsia="仿宋_GB2312"/>
          <w:sz w:val="30"/>
          <w:szCs w:val="30"/>
        </w:rPr>
      </w:pPr>
    </w:p>
    <w:p w:rsidR="0015516A" w:rsidRDefault="0015516A" w:rsidP="004F3CAF">
      <w:pPr>
        <w:ind w:firstLineChars="2035" w:firstLine="6105"/>
        <w:rPr>
          <w:rFonts w:ascii="仿宋_GB2312" w:eastAsia="仿宋_GB2312"/>
          <w:sz w:val="30"/>
          <w:szCs w:val="30"/>
        </w:rPr>
      </w:pPr>
    </w:p>
    <w:p w:rsidR="00FE7A2F" w:rsidRPr="00FE7A2F" w:rsidRDefault="00FE7A2F" w:rsidP="00FE7A2F">
      <w:pPr>
        <w:ind w:firstLineChars="1985" w:firstLine="5955"/>
        <w:rPr>
          <w:rFonts w:ascii="仿宋_GB2312" w:eastAsia="仿宋_GB2312"/>
          <w:sz w:val="30"/>
          <w:szCs w:val="30"/>
        </w:rPr>
      </w:pPr>
    </w:p>
    <w:sectPr w:rsidR="00FE7A2F" w:rsidRPr="00FE7A2F" w:rsidSect="007E5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AF0" w:rsidRDefault="00A13AF0" w:rsidP="00ED4664">
      <w:pPr>
        <w:spacing w:line="240" w:lineRule="auto"/>
      </w:pPr>
      <w:r>
        <w:separator/>
      </w:r>
    </w:p>
  </w:endnote>
  <w:endnote w:type="continuationSeparator" w:id="0">
    <w:p w:rsidR="00A13AF0" w:rsidRDefault="00A13AF0" w:rsidP="00ED46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AF0" w:rsidRDefault="00A13AF0" w:rsidP="00ED4664">
      <w:pPr>
        <w:spacing w:line="240" w:lineRule="auto"/>
      </w:pPr>
      <w:r>
        <w:separator/>
      </w:r>
    </w:p>
  </w:footnote>
  <w:footnote w:type="continuationSeparator" w:id="0">
    <w:p w:rsidR="00A13AF0" w:rsidRDefault="00A13AF0" w:rsidP="00ED466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70B7"/>
    <w:rsid w:val="0015516A"/>
    <w:rsid w:val="002F03EA"/>
    <w:rsid w:val="002F100B"/>
    <w:rsid w:val="003044F8"/>
    <w:rsid w:val="00341AAE"/>
    <w:rsid w:val="003870B7"/>
    <w:rsid w:val="003B4CA3"/>
    <w:rsid w:val="003D7C21"/>
    <w:rsid w:val="003E3CFC"/>
    <w:rsid w:val="004863BE"/>
    <w:rsid w:val="004C1239"/>
    <w:rsid w:val="004D2983"/>
    <w:rsid w:val="004F1BE5"/>
    <w:rsid w:val="004F3CAF"/>
    <w:rsid w:val="005553CA"/>
    <w:rsid w:val="005746CA"/>
    <w:rsid w:val="005A529F"/>
    <w:rsid w:val="005F1AAD"/>
    <w:rsid w:val="005F5AC4"/>
    <w:rsid w:val="006804EC"/>
    <w:rsid w:val="006C27BC"/>
    <w:rsid w:val="00723C0A"/>
    <w:rsid w:val="00757996"/>
    <w:rsid w:val="007E5AC1"/>
    <w:rsid w:val="008045F6"/>
    <w:rsid w:val="00806E52"/>
    <w:rsid w:val="00807C3A"/>
    <w:rsid w:val="008144BA"/>
    <w:rsid w:val="00824D63"/>
    <w:rsid w:val="008266B3"/>
    <w:rsid w:val="00867CD1"/>
    <w:rsid w:val="008811B8"/>
    <w:rsid w:val="009469EA"/>
    <w:rsid w:val="009B5931"/>
    <w:rsid w:val="009D363E"/>
    <w:rsid w:val="009F57A8"/>
    <w:rsid w:val="00A13AF0"/>
    <w:rsid w:val="00B00AF0"/>
    <w:rsid w:val="00BC7F7E"/>
    <w:rsid w:val="00CE0B16"/>
    <w:rsid w:val="00D577F2"/>
    <w:rsid w:val="00DA6E0C"/>
    <w:rsid w:val="00EC3C28"/>
    <w:rsid w:val="00ED4664"/>
    <w:rsid w:val="00EE1155"/>
    <w:rsid w:val="00EF7310"/>
    <w:rsid w:val="00F20340"/>
    <w:rsid w:val="00F34E29"/>
    <w:rsid w:val="00F53D13"/>
    <w:rsid w:val="00F97F88"/>
    <w:rsid w:val="00FA790B"/>
    <w:rsid w:val="00FB241E"/>
    <w:rsid w:val="00FE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FF413C82-327C-4AC9-9431-71F3E3DB6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AC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6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66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664"/>
    <w:rPr>
      <w:sz w:val="18"/>
      <w:szCs w:val="18"/>
    </w:rPr>
  </w:style>
  <w:style w:type="paragraph" w:customStyle="1" w:styleId="CharChar1Char">
    <w:name w:val="Char Char1 Char"/>
    <w:basedOn w:val="a"/>
    <w:autoRedefine/>
    <w:rsid w:val="004863BE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character" w:styleId="a5">
    <w:name w:val="annotation reference"/>
    <w:basedOn w:val="a0"/>
    <w:uiPriority w:val="99"/>
    <w:semiHidden/>
    <w:unhideWhenUsed/>
    <w:rsid w:val="003044F8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3044F8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3044F8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3044F8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3044F8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3044F8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3044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张震</cp:lastModifiedBy>
  <cp:revision>32</cp:revision>
  <cp:lastPrinted>2014-12-23T01:09:00Z</cp:lastPrinted>
  <dcterms:created xsi:type="dcterms:W3CDTF">2011-12-12T00:44:00Z</dcterms:created>
  <dcterms:modified xsi:type="dcterms:W3CDTF">2014-12-23T01:18:00Z</dcterms:modified>
</cp:coreProperties>
</file>